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DE2" w:rsidRDefault="00973DE2" w:rsidP="00A2008C">
      <w:pPr>
        <w:rPr>
          <w:rFonts w:hint="eastAsia"/>
        </w:rPr>
      </w:pPr>
      <w:r>
        <w:rPr>
          <w:rFonts w:hint="eastAsia"/>
        </w:rPr>
        <w:t>采购评标端代理公司操作</w:t>
      </w:r>
      <w:r w:rsidR="00115759">
        <w:rPr>
          <w:rFonts w:hint="eastAsia"/>
        </w:rPr>
        <w:t>：</w:t>
      </w:r>
    </w:p>
    <w:p w:rsidR="00A2008C" w:rsidRDefault="00A2008C" w:rsidP="00A2008C">
      <w:r>
        <w:rPr>
          <w:rFonts w:hint="eastAsia"/>
        </w:rPr>
        <w:t>代理公司需把本公司</w:t>
      </w:r>
      <w:r>
        <w:rPr>
          <w:rFonts w:hint="eastAsia"/>
        </w:rPr>
        <w:t>CA</w:t>
      </w:r>
      <w:r>
        <w:rPr>
          <w:rFonts w:hint="eastAsia"/>
        </w:rPr>
        <w:t>数字证书插在电脑上，点击桌面“采购评标”图标，打开政府采购评</w:t>
      </w:r>
      <w:r>
        <w:rPr>
          <w:rFonts w:hint="eastAsia"/>
        </w:rPr>
        <w:t>标系统，桌面显示登录页面，选择数字证书登录，点击“</w:t>
      </w:r>
      <w:r>
        <w:rPr>
          <w:rFonts w:hint="eastAsia"/>
        </w:rPr>
        <w:t>代理登录</w:t>
      </w:r>
      <w:r>
        <w:rPr>
          <w:rFonts w:hint="eastAsia"/>
        </w:rPr>
        <w:t>”。</w:t>
      </w:r>
    </w:p>
    <w:p w:rsidR="003B33BA" w:rsidRDefault="00A2008C">
      <w:pPr>
        <w:rPr>
          <w:rFonts w:hint="eastAsia"/>
        </w:rPr>
      </w:pPr>
      <w:r>
        <w:rPr>
          <w:noProof/>
        </w:rPr>
        <w:drawing>
          <wp:inline distT="0" distB="0" distL="0" distR="0" wp14:anchorId="26BE52DF" wp14:editId="6E7DED35">
            <wp:extent cx="5274310" cy="2969852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2C" w:rsidRDefault="00ED302C">
      <w:pPr>
        <w:rPr>
          <w:rFonts w:hint="eastAsia"/>
        </w:rPr>
      </w:pPr>
    </w:p>
    <w:p w:rsidR="00ED302C" w:rsidRDefault="00ED302C">
      <w:pPr>
        <w:rPr>
          <w:rFonts w:hint="eastAsia"/>
        </w:rPr>
      </w:pPr>
    </w:p>
    <w:p w:rsidR="00ED302C" w:rsidRDefault="00ED302C">
      <w:pPr>
        <w:rPr>
          <w:rFonts w:hint="eastAsia"/>
        </w:rPr>
      </w:pPr>
      <w:r>
        <w:rPr>
          <w:rFonts w:hint="eastAsia"/>
        </w:rPr>
        <w:t>登录成功后，系统显示项目列表，代理公司点击所需评审的项目右侧的“选择”按钮。</w:t>
      </w:r>
    </w:p>
    <w:p w:rsidR="00ED302C" w:rsidRDefault="00ED302C">
      <w:pPr>
        <w:rPr>
          <w:rFonts w:hint="eastAsia"/>
        </w:rPr>
      </w:pPr>
      <w:r>
        <w:rPr>
          <w:noProof/>
        </w:rPr>
        <w:drawing>
          <wp:inline distT="0" distB="0" distL="0" distR="0" wp14:anchorId="5705AF51" wp14:editId="7131C9C3">
            <wp:extent cx="5274310" cy="154749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8C" w:rsidRDefault="00A2008C">
      <w:pPr>
        <w:rPr>
          <w:rFonts w:hint="eastAsia"/>
        </w:rPr>
      </w:pPr>
    </w:p>
    <w:p w:rsidR="00A2008C" w:rsidRDefault="00A2008C">
      <w:pPr>
        <w:rPr>
          <w:rFonts w:hint="eastAsia"/>
        </w:rPr>
      </w:pPr>
    </w:p>
    <w:p w:rsidR="00A2008C" w:rsidRDefault="00CE1419">
      <w:pPr>
        <w:rPr>
          <w:rFonts w:hint="eastAsia"/>
        </w:rPr>
      </w:pPr>
      <w:r>
        <w:rPr>
          <w:rFonts w:hint="eastAsia"/>
        </w:rPr>
        <w:t>进入该项目各环节页面，点击“评标控制”</w:t>
      </w:r>
      <w:r>
        <w:rPr>
          <w:rFonts w:hint="eastAsia"/>
        </w:rPr>
        <w:t>-</w:t>
      </w:r>
      <w:r>
        <w:rPr>
          <w:rFonts w:hint="eastAsia"/>
        </w:rPr>
        <w:t>“设置评委”节点，点击“添加”“删除”增加或删除评委个数，并输入评委身份证号和评委姓名，</w:t>
      </w:r>
      <w:proofErr w:type="gramStart"/>
      <w:r>
        <w:rPr>
          <w:rFonts w:hint="eastAsia"/>
        </w:rPr>
        <w:t>并勾选评委</w:t>
      </w:r>
      <w:proofErr w:type="gramEnd"/>
      <w:r>
        <w:rPr>
          <w:rFonts w:hint="eastAsia"/>
        </w:rPr>
        <w:t>组长（评委组长由评标委员会共同选出，代理公司勾选）。</w:t>
      </w:r>
    </w:p>
    <w:p w:rsidR="00A2008C" w:rsidRDefault="00ED30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97958B" wp14:editId="2A16CECF">
            <wp:extent cx="5274310" cy="2543756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8C" w:rsidRDefault="00A2008C">
      <w:pPr>
        <w:rPr>
          <w:rFonts w:hint="eastAsia"/>
        </w:rPr>
      </w:pPr>
    </w:p>
    <w:p w:rsidR="007718E5" w:rsidRDefault="007718E5">
      <w:pPr>
        <w:rPr>
          <w:rFonts w:hint="eastAsia"/>
        </w:rPr>
      </w:pPr>
    </w:p>
    <w:p w:rsidR="007718E5" w:rsidRDefault="00983040">
      <w:pPr>
        <w:rPr>
          <w:rFonts w:hint="eastAsia"/>
        </w:rPr>
      </w:pPr>
      <w:r>
        <w:rPr>
          <w:rFonts w:hint="eastAsia"/>
        </w:rPr>
        <w:t>评委信息录入完成后，点击“评标控制”</w:t>
      </w:r>
      <w:r>
        <w:rPr>
          <w:rFonts w:hint="eastAsia"/>
        </w:rPr>
        <w:t>-</w:t>
      </w:r>
      <w:r>
        <w:rPr>
          <w:rFonts w:hint="eastAsia"/>
        </w:rPr>
        <w:t>“下达评标命令”节点，点击“下达开始评标命令”按钮，开始评标指令下达后，评委即可登录采购评标系统进行评审业务。</w:t>
      </w:r>
    </w:p>
    <w:p w:rsidR="007718E5" w:rsidRDefault="007718E5">
      <w:pPr>
        <w:rPr>
          <w:rFonts w:hint="eastAsia"/>
        </w:rPr>
      </w:pPr>
      <w:r>
        <w:rPr>
          <w:noProof/>
        </w:rPr>
        <w:drawing>
          <wp:inline distT="0" distB="0" distL="0" distR="0" wp14:anchorId="109B8ECB" wp14:editId="34521D61">
            <wp:extent cx="5274310" cy="2260506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28" w:rsidRDefault="001D2728">
      <w:pPr>
        <w:rPr>
          <w:rFonts w:hint="eastAsia"/>
        </w:rPr>
      </w:pPr>
    </w:p>
    <w:p w:rsidR="001D2728" w:rsidRDefault="001D2728">
      <w:pPr>
        <w:rPr>
          <w:rFonts w:hint="eastAsia"/>
        </w:rPr>
      </w:pPr>
    </w:p>
    <w:p w:rsidR="001D2728" w:rsidRDefault="001D2728" w:rsidP="001D2728">
      <w:pPr>
        <w:rPr>
          <w:rFonts w:hint="eastAsia"/>
        </w:rPr>
      </w:pPr>
      <w:r>
        <w:rPr>
          <w:rFonts w:hint="eastAsia"/>
        </w:rPr>
        <w:t>待所有评委评审完成，签名完成后，</w:t>
      </w:r>
      <w:r>
        <w:rPr>
          <w:rFonts w:hint="eastAsia"/>
        </w:rPr>
        <w:t>点击“评标报告”，查看评标报告各部分内容是否完整且各评委签名是否齐全，确定无误后点击“公示评标报告”。</w:t>
      </w:r>
    </w:p>
    <w:p w:rsidR="001D2728" w:rsidRDefault="001D2728" w:rsidP="001D272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93250F" wp14:editId="7820AD36">
            <wp:extent cx="5274310" cy="287889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728" w:rsidRDefault="001D2728" w:rsidP="001D2728">
      <w:pPr>
        <w:rPr>
          <w:rFonts w:hint="eastAsia"/>
        </w:rPr>
      </w:pPr>
    </w:p>
    <w:p w:rsidR="001D2728" w:rsidRDefault="001D2728" w:rsidP="001D2728">
      <w:r>
        <w:rPr>
          <w:rFonts w:hint="eastAsia"/>
        </w:rPr>
        <w:t>然后，</w:t>
      </w:r>
      <w:r>
        <w:rPr>
          <w:rFonts w:hint="eastAsia"/>
        </w:rPr>
        <w:t>点击“</w:t>
      </w:r>
      <w:r>
        <w:rPr>
          <w:rFonts w:hint="eastAsia"/>
        </w:rPr>
        <w:t>评标结束</w:t>
      </w:r>
      <w:r>
        <w:rPr>
          <w:rFonts w:hint="eastAsia"/>
        </w:rPr>
        <w:t>”</w:t>
      </w:r>
      <w:r>
        <w:rPr>
          <w:rFonts w:hint="eastAsia"/>
        </w:rPr>
        <w:t>-</w:t>
      </w:r>
      <w:r>
        <w:rPr>
          <w:rFonts w:hint="eastAsia"/>
        </w:rPr>
        <w:t>“下达评标结束指令”节点，点击“结束本次评标”按钮，本次评标结束</w:t>
      </w:r>
      <w:r>
        <w:rPr>
          <w:rFonts w:hint="eastAsia"/>
        </w:rPr>
        <w:t>。</w:t>
      </w:r>
    </w:p>
    <w:p w:rsidR="001D2728" w:rsidRPr="001D2728" w:rsidRDefault="001D2728">
      <w:pPr>
        <w:rPr>
          <w:rFonts w:hint="eastAsia"/>
        </w:rPr>
      </w:pPr>
      <w:r>
        <w:rPr>
          <w:noProof/>
        </w:rPr>
        <w:drawing>
          <wp:inline distT="0" distB="0" distL="0" distR="0" wp14:anchorId="6CE4FFAF" wp14:editId="170D2839">
            <wp:extent cx="5274310" cy="287889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26F" w:rsidRDefault="0031626F">
      <w:pPr>
        <w:rPr>
          <w:rFonts w:hint="eastAsia"/>
        </w:rPr>
      </w:pPr>
    </w:p>
    <w:p w:rsidR="0031626F" w:rsidRDefault="002F7859">
      <w:pPr>
        <w:rPr>
          <w:rFonts w:hint="eastAsia"/>
        </w:rPr>
      </w:pPr>
      <w:proofErr w:type="gramStart"/>
      <w:r>
        <w:rPr>
          <w:rFonts w:hint="eastAsia"/>
        </w:rPr>
        <w:t>评标端流标</w:t>
      </w:r>
      <w:proofErr w:type="gramEnd"/>
      <w:r>
        <w:rPr>
          <w:rFonts w:hint="eastAsia"/>
        </w:rPr>
        <w:t>：</w:t>
      </w:r>
    </w:p>
    <w:p w:rsidR="002F7859" w:rsidRDefault="002F7859">
      <w:pPr>
        <w:rPr>
          <w:rFonts w:hint="eastAsia"/>
        </w:rPr>
      </w:pPr>
      <w:r>
        <w:rPr>
          <w:rFonts w:hint="eastAsia"/>
        </w:rPr>
        <w:t>若在评审过程中，出现需要流标的情况，此时代理公司需在</w:t>
      </w:r>
      <w:r>
        <w:rPr>
          <w:rFonts w:hint="eastAsia"/>
        </w:rPr>
        <w:t>“评标结束”</w:t>
      </w:r>
      <w:r>
        <w:rPr>
          <w:rFonts w:hint="eastAsia"/>
        </w:rPr>
        <w:t>-</w:t>
      </w:r>
      <w:r>
        <w:rPr>
          <w:rFonts w:hint="eastAsia"/>
        </w:rPr>
        <w:t>“下达评标结束指令”节点，点击“</w:t>
      </w:r>
      <w:r>
        <w:rPr>
          <w:rFonts w:hint="eastAsia"/>
        </w:rPr>
        <w:t>流标</w:t>
      </w:r>
      <w:r>
        <w:rPr>
          <w:rFonts w:hint="eastAsia"/>
        </w:rPr>
        <w:t>”按钮</w:t>
      </w:r>
      <w:r>
        <w:rPr>
          <w:rFonts w:hint="eastAsia"/>
        </w:rPr>
        <w:t>，随后评委组长直接点击“评标报告”节点，编辑评标报告、生成报表、签名等操作与正常生成评标报告操作一致</w:t>
      </w:r>
      <w:r w:rsidR="0082622F">
        <w:rPr>
          <w:rFonts w:hint="eastAsia"/>
        </w:rPr>
        <w:t>（详见下方</w:t>
      </w:r>
      <w:r w:rsidR="00084FDD">
        <w:rPr>
          <w:rFonts w:hint="eastAsia"/>
        </w:rPr>
        <w:t>“</w:t>
      </w:r>
      <w:r w:rsidR="00084FDD">
        <w:rPr>
          <w:rFonts w:hint="eastAsia"/>
        </w:rPr>
        <w:t>采购评标端评委操作</w:t>
      </w:r>
      <w:r w:rsidR="00084FDD">
        <w:rPr>
          <w:rFonts w:hint="eastAsia"/>
        </w:rPr>
        <w:t>”</w:t>
      </w:r>
      <w:r w:rsidR="00763797">
        <w:rPr>
          <w:rFonts w:hint="eastAsia"/>
        </w:rPr>
        <w:t>中的对应环节操作流程</w:t>
      </w:r>
      <w:r w:rsidR="0082622F">
        <w:rPr>
          <w:rFonts w:hint="eastAsia"/>
        </w:rPr>
        <w:t>）</w:t>
      </w:r>
      <w:r>
        <w:rPr>
          <w:rFonts w:hint="eastAsia"/>
        </w:rPr>
        <w:t>。</w:t>
      </w:r>
    </w:p>
    <w:p w:rsidR="002F7859" w:rsidRDefault="002F78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EACF42" wp14:editId="293D6937">
            <wp:extent cx="5274310" cy="287889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59" w:rsidRDefault="002F7859">
      <w:pPr>
        <w:rPr>
          <w:rFonts w:hint="eastAsia"/>
        </w:rPr>
      </w:pPr>
    </w:p>
    <w:p w:rsidR="002F7859" w:rsidRDefault="002F7859">
      <w:pPr>
        <w:rPr>
          <w:rFonts w:hint="eastAsia"/>
        </w:rPr>
      </w:pPr>
    </w:p>
    <w:p w:rsidR="0031626F" w:rsidRDefault="0031626F">
      <w:pPr>
        <w:rPr>
          <w:rFonts w:hint="eastAsia"/>
        </w:rPr>
      </w:pPr>
    </w:p>
    <w:p w:rsidR="00646327" w:rsidRDefault="00646327">
      <w:pPr>
        <w:rPr>
          <w:rFonts w:hint="eastAsia"/>
        </w:rPr>
      </w:pPr>
    </w:p>
    <w:p w:rsidR="00646327" w:rsidRDefault="00646327" w:rsidP="00646327">
      <w:r>
        <w:rPr>
          <w:rFonts w:hint="eastAsia"/>
        </w:rPr>
        <w:t>采购评标</w:t>
      </w:r>
      <w:r>
        <w:rPr>
          <w:rFonts w:hint="eastAsia"/>
        </w:rPr>
        <w:t>端评委操作：</w:t>
      </w:r>
    </w:p>
    <w:p w:rsidR="00646327" w:rsidRDefault="00646327" w:rsidP="00646327">
      <w:pPr>
        <w:rPr>
          <w:rFonts w:hint="eastAsia"/>
        </w:rPr>
      </w:pPr>
      <w:r>
        <w:rPr>
          <w:rFonts w:hint="eastAsia"/>
        </w:rPr>
        <w:t>评委需把本人</w:t>
      </w:r>
      <w:r>
        <w:rPr>
          <w:rFonts w:hint="eastAsia"/>
        </w:rPr>
        <w:t>CA</w:t>
      </w:r>
      <w:r w:rsidR="00AA61FE">
        <w:rPr>
          <w:rFonts w:hint="eastAsia"/>
        </w:rPr>
        <w:t>数字证书插在电脑上，点击桌面“采购评标”图标，系统打开后将</w:t>
      </w:r>
      <w:proofErr w:type="gramStart"/>
      <w:r w:rsidR="00AA61FE">
        <w:rPr>
          <w:rFonts w:hint="eastAsia"/>
        </w:rPr>
        <w:t>显示政采评标</w:t>
      </w:r>
      <w:proofErr w:type="gramEnd"/>
      <w:r w:rsidR="00AA61FE">
        <w:rPr>
          <w:rFonts w:hint="eastAsia"/>
        </w:rPr>
        <w:t>端</w:t>
      </w:r>
      <w:r>
        <w:rPr>
          <w:rFonts w:hint="eastAsia"/>
        </w:rPr>
        <w:t>登录页面，选择“账号登录”，用户名输入评委自己的身份证号，密码为空，点击“评委登录”按钮进行登录。</w:t>
      </w:r>
    </w:p>
    <w:p w:rsidR="00AA61FE" w:rsidRDefault="00AA61FE" w:rsidP="00646327">
      <w:pPr>
        <w:rPr>
          <w:rFonts w:hint="eastAsia"/>
        </w:rPr>
      </w:pPr>
      <w:r>
        <w:rPr>
          <w:noProof/>
        </w:rPr>
        <w:drawing>
          <wp:inline distT="0" distB="0" distL="0" distR="0" wp14:anchorId="3DCB1069" wp14:editId="0EB66B78">
            <wp:extent cx="5274310" cy="2969241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FE" w:rsidRDefault="00AA61FE" w:rsidP="00646327">
      <w:pPr>
        <w:rPr>
          <w:rFonts w:hint="eastAsia"/>
        </w:rPr>
      </w:pPr>
    </w:p>
    <w:p w:rsidR="00AA61FE" w:rsidRDefault="001508D2" w:rsidP="00646327">
      <w:pPr>
        <w:rPr>
          <w:rFonts w:hint="eastAsia"/>
        </w:rPr>
      </w:pPr>
      <w:r>
        <w:rPr>
          <w:rFonts w:hint="eastAsia"/>
        </w:rPr>
        <w:t>登录成功后，系统显示该评委可评审的项目列表，评委选择所需评审的项目，并点击该项目右侧的“选择”按钮。</w:t>
      </w:r>
      <w:r w:rsidR="009C0689">
        <w:rPr>
          <w:rFonts w:hint="eastAsia"/>
        </w:rPr>
        <w:t>进入该项目评审页面。</w:t>
      </w:r>
    </w:p>
    <w:p w:rsidR="00DC617C" w:rsidRDefault="00DC617C" w:rsidP="00646327">
      <w:pPr>
        <w:rPr>
          <w:rFonts w:hint="eastAsia"/>
        </w:rPr>
      </w:pPr>
      <w:r>
        <w:rPr>
          <w:rFonts w:hint="eastAsia"/>
        </w:rPr>
        <w:t>评审页面，从左至右依次显示该项目所有的评审环节，当前环节各投标单位各评审因素，当前投标单位的当前环节的投标文件。</w:t>
      </w:r>
    </w:p>
    <w:p w:rsidR="00AA61FE" w:rsidRDefault="001508D2" w:rsidP="006463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28B7CE" wp14:editId="5F150966">
            <wp:extent cx="5274310" cy="142906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7C" w:rsidRDefault="00DC617C" w:rsidP="00646327">
      <w:pPr>
        <w:rPr>
          <w:rFonts w:hint="eastAsia"/>
        </w:rPr>
      </w:pPr>
      <w:r>
        <w:rPr>
          <w:noProof/>
        </w:rPr>
        <w:drawing>
          <wp:inline distT="0" distB="0" distL="0" distR="0" wp14:anchorId="224616A3" wp14:editId="0FFECC0E">
            <wp:extent cx="5274310" cy="287889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7C" w:rsidRDefault="00DC617C" w:rsidP="00646327">
      <w:pPr>
        <w:rPr>
          <w:rFonts w:hint="eastAsia"/>
        </w:rPr>
      </w:pPr>
    </w:p>
    <w:p w:rsidR="00DC617C" w:rsidRDefault="00650DC2" w:rsidP="00646327">
      <w:pPr>
        <w:rPr>
          <w:rFonts w:hint="eastAsia"/>
        </w:rPr>
      </w:pPr>
      <w:r>
        <w:rPr>
          <w:rFonts w:hint="eastAsia"/>
        </w:rPr>
        <w:t>评审环节共分为两大类，分别为定性评审和定量评审：</w:t>
      </w:r>
    </w:p>
    <w:p w:rsidR="00650DC2" w:rsidRDefault="00650DC2" w:rsidP="00646327">
      <w:pPr>
        <w:rPr>
          <w:rFonts w:hint="eastAsia"/>
        </w:rPr>
      </w:pPr>
      <w:r>
        <w:rPr>
          <w:rFonts w:hint="eastAsia"/>
        </w:rPr>
        <w:t>定性评审操作说明：</w:t>
      </w:r>
    </w:p>
    <w:p w:rsidR="002A024E" w:rsidRDefault="002A024E" w:rsidP="00646327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、点击“评审”节点，进入“评审”页面，评委根据实际评审情况给各投标单位各评审因素打“合格”或“不合格”。</w:t>
      </w:r>
    </w:p>
    <w:p w:rsidR="002A024E" w:rsidRPr="002A024E" w:rsidRDefault="002A024E" w:rsidP="00646327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当前评审环节的所有投标单位评审完成后，点击“</w:t>
      </w:r>
      <w:r>
        <w:rPr>
          <w:rFonts w:hint="eastAsia"/>
        </w:rPr>
        <w:t>评审结果</w:t>
      </w:r>
      <w:r>
        <w:rPr>
          <w:rFonts w:hint="eastAsia"/>
        </w:rPr>
        <w:t>”</w:t>
      </w:r>
      <w:r>
        <w:rPr>
          <w:rFonts w:hint="eastAsia"/>
        </w:rPr>
        <w:t>节点，进入“评审结果”页面，该页面显示当前评委对各投标单位的各评审因素的评审结果，评委确认无误后，点击“提交评审结果”。</w:t>
      </w:r>
    </w:p>
    <w:p w:rsidR="002A024E" w:rsidRDefault="002A024E" w:rsidP="00646327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、待所有评委当前环节均提交评审结果后，点击“评审汇总”节点，进入“评审汇总”页面，该页面显示所有评委的汇总情况。</w:t>
      </w:r>
    </w:p>
    <w:p w:rsidR="002A024E" w:rsidRDefault="002A024E" w:rsidP="006463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1CA125" wp14:editId="3195F7FD">
            <wp:extent cx="5274310" cy="287889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4E" w:rsidRDefault="002A024E" w:rsidP="00646327">
      <w:pPr>
        <w:rPr>
          <w:rFonts w:hint="eastAsia"/>
        </w:rPr>
      </w:pPr>
      <w:r>
        <w:rPr>
          <w:noProof/>
        </w:rPr>
        <w:drawing>
          <wp:inline distT="0" distB="0" distL="0" distR="0" wp14:anchorId="681FF3AC" wp14:editId="591344AD">
            <wp:extent cx="5274310" cy="287889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4E" w:rsidRDefault="002A024E" w:rsidP="006463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ACB3A3" wp14:editId="40F7B6DF">
            <wp:extent cx="5274310" cy="28788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4E" w:rsidRDefault="002A024E" w:rsidP="00646327">
      <w:pPr>
        <w:rPr>
          <w:rFonts w:hint="eastAsia"/>
        </w:rPr>
      </w:pPr>
    </w:p>
    <w:p w:rsidR="00650DC2" w:rsidRDefault="00650DC2" w:rsidP="00646327">
      <w:r>
        <w:rPr>
          <w:rFonts w:hint="eastAsia"/>
        </w:rPr>
        <w:t>定量评审操作说明：</w:t>
      </w:r>
    </w:p>
    <w:p w:rsidR="005D5F2E" w:rsidRDefault="005D5F2E" w:rsidP="005D5F2E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、点击“</w:t>
      </w:r>
      <w:r w:rsidR="00823BBF">
        <w:rPr>
          <w:rFonts w:hint="eastAsia"/>
        </w:rPr>
        <w:t>评分</w:t>
      </w:r>
      <w:r>
        <w:rPr>
          <w:rFonts w:hint="eastAsia"/>
        </w:rPr>
        <w:t>”节点，进入“</w:t>
      </w:r>
      <w:r w:rsidR="00823BBF">
        <w:rPr>
          <w:rFonts w:hint="eastAsia"/>
        </w:rPr>
        <w:t>评分</w:t>
      </w:r>
      <w:r>
        <w:rPr>
          <w:rFonts w:hint="eastAsia"/>
        </w:rPr>
        <w:t>”页面，评委根据实际评审情况给各投标单位各评审因素</w:t>
      </w:r>
      <w:r w:rsidR="00EE0EA9">
        <w:rPr>
          <w:rFonts w:hint="eastAsia"/>
        </w:rPr>
        <w:t>进行打分</w:t>
      </w:r>
      <w:r>
        <w:rPr>
          <w:rFonts w:hint="eastAsia"/>
        </w:rPr>
        <w:t>。</w:t>
      </w:r>
    </w:p>
    <w:p w:rsidR="005D5F2E" w:rsidRPr="002A024E" w:rsidRDefault="005D5F2E" w:rsidP="005D5F2E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、当前评审环节的</w:t>
      </w:r>
      <w:r w:rsidR="00EA5F48">
        <w:rPr>
          <w:rFonts w:hint="eastAsia"/>
        </w:rPr>
        <w:t>所有投标单位打分</w:t>
      </w:r>
      <w:r>
        <w:rPr>
          <w:rFonts w:hint="eastAsia"/>
        </w:rPr>
        <w:t>完成后，点击“</w:t>
      </w:r>
      <w:r w:rsidR="00EA5F48">
        <w:rPr>
          <w:rFonts w:hint="eastAsia"/>
        </w:rPr>
        <w:t>评分</w:t>
      </w:r>
      <w:r>
        <w:rPr>
          <w:rFonts w:hint="eastAsia"/>
        </w:rPr>
        <w:t>结果”节点，进入“</w:t>
      </w:r>
      <w:r w:rsidR="00EA5F48">
        <w:rPr>
          <w:rFonts w:hint="eastAsia"/>
        </w:rPr>
        <w:t>评分</w:t>
      </w:r>
      <w:r>
        <w:rPr>
          <w:rFonts w:hint="eastAsia"/>
        </w:rPr>
        <w:t>结果”页面，该页面显示当前评委对各投标单位的各评审因素的</w:t>
      </w:r>
      <w:r w:rsidR="00EA5F48">
        <w:rPr>
          <w:rFonts w:hint="eastAsia"/>
        </w:rPr>
        <w:t>打分</w:t>
      </w:r>
      <w:r>
        <w:rPr>
          <w:rFonts w:hint="eastAsia"/>
        </w:rPr>
        <w:t>结果，评委确认无误后，点击“提交评审结果”。</w:t>
      </w:r>
    </w:p>
    <w:p w:rsidR="005D5F2E" w:rsidRDefault="005D5F2E" w:rsidP="005D5F2E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、待所有评委当前环节均提交评审结果后，点击“</w:t>
      </w:r>
      <w:r w:rsidR="004846D1">
        <w:rPr>
          <w:rFonts w:hint="eastAsia"/>
        </w:rPr>
        <w:t>评分</w:t>
      </w:r>
      <w:r>
        <w:rPr>
          <w:rFonts w:hint="eastAsia"/>
        </w:rPr>
        <w:t>汇总”节点，进入“</w:t>
      </w:r>
      <w:r w:rsidR="004846D1">
        <w:rPr>
          <w:rFonts w:hint="eastAsia"/>
        </w:rPr>
        <w:t>评分</w:t>
      </w:r>
      <w:r>
        <w:rPr>
          <w:rFonts w:hint="eastAsia"/>
        </w:rPr>
        <w:t>汇总”页面，该页面显示所有评委的</w:t>
      </w:r>
      <w:r w:rsidR="004846D1">
        <w:rPr>
          <w:rFonts w:hint="eastAsia"/>
        </w:rPr>
        <w:t>打分</w:t>
      </w:r>
      <w:r>
        <w:rPr>
          <w:rFonts w:hint="eastAsia"/>
        </w:rPr>
        <w:t>汇总情况。</w:t>
      </w:r>
    </w:p>
    <w:p w:rsidR="00646327" w:rsidRDefault="00823BBF">
      <w:pPr>
        <w:rPr>
          <w:rFonts w:hint="eastAsia"/>
        </w:rPr>
      </w:pPr>
      <w:r>
        <w:rPr>
          <w:noProof/>
        </w:rPr>
        <w:drawing>
          <wp:inline distT="0" distB="0" distL="0" distR="0" wp14:anchorId="009864F3" wp14:editId="5DB554AC">
            <wp:extent cx="5274310" cy="2878894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48" w:rsidRDefault="00EA5F4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81A1FA" wp14:editId="70EC8C5D">
            <wp:extent cx="5274310" cy="287889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48" w:rsidRDefault="00B32CCD">
      <w:pPr>
        <w:rPr>
          <w:rFonts w:hint="eastAsia"/>
        </w:rPr>
      </w:pPr>
      <w:r>
        <w:rPr>
          <w:noProof/>
        </w:rPr>
        <w:drawing>
          <wp:inline distT="0" distB="0" distL="0" distR="0" wp14:anchorId="6349E627" wp14:editId="55D515DD">
            <wp:extent cx="5274310" cy="287889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4EA" w:rsidRDefault="007D44EA">
      <w:pPr>
        <w:rPr>
          <w:rFonts w:hint="eastAsia"/>
        </w:rPr>
      </w:pPr>
    </w:p>
    <w:p w:rsidR="007D44EA" w:rsidRDefault="007D44EA">
      <w:pPr>
        <w:rPr>
          <w:rFonts w:hint="eastAsia"/>
        </w:rPr>
      </w:pPr>
      <w:r w:rsidRPr="008C7742">
        <w:rPr>
          <w:rFonts w:hint="eastAsia"/>
          <w:b/>
          <w:color w:val="FF0000"/>
          <w:highlight w:val="yellow"/>
        </w:rPr>
        <w:t>注：</w:t>
      </w:r>
      <w:r w:rsidR="008C7742">
        <w:rPr>
          <w:rFonts w:hint="eastAsia"/>
        </w:rPr>
        <w:t>定性和定量评审环节，</w:t>
      </w:r>
      <w:r w:rsidR="00B85656">
        <w:rPr>
          <w:rFonts w:hint="eastAsia"/>
        </w:rPr>
        <w:t>只</w:t>
      </w:r>
      <w:r>
        <w:rPr>
          <w:rFonts w:hint="eastAsia"/>
        </w:rPr>
        <w:t>有当所有评委均提交评审结果后，才可进入至下一评审环节。</w:t>
      </w:r>
    </w:p>
    <w:p w:rsidR="00691FC5" w:rsidRDefault="00691FC5">
      <w:pPr>
        <w:rPr>
          <w:rFonts w:hint="eastAsia"/>
        </w:rPr>
      </w:pPr>
    </w:p>
    <w:p w:rsidR="00691FC5" w:rsidRDefault="00691FC5">
      <w:pPr>
        <w:rPr>
          <w:rFonts w:hint="eastAsia"/>
        </w:rPr>
      </w:pPr>
      <w:r>
        <w:rPr>
          <w:rFonts w:hint="eastAsia"/>
        </w:rPr>
        <w:t>价格评审：</w:t>
      </w:r>
    </w:p>
    <w:p w:rsidR="00691FC5" w:rsidRDefault="00691FC5" w:rsidP="00691FC5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、点击“评分”节点，进入“评分”页面，</w:t>
      </w:r>
      <w:r>
        <w:rPr>
          <w:rFonts w:hint="eastAsia"/>
        </w:rPr>
        <w:t>系统已根据各投标单位报价情况，自动计算出对应分值，以供评委查看核对</w:t>
      </w:r>
      <w:r>
        <w:rPr>
          <w:rFonts w:hint="eastAsia"/>
        </w:rPr>
        <w:t>。</w:t>
      </w:r>
    </w:p>
    <w:p w:rsidR="00691FC5" w:rsidRPr="002A024E" w:rsidRDefault="00691FC5" w:rsidP="00691FC5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、“评分结果”节点，进入“评分结果”页面，该页面显示各投标单位</w:t>
      </w:r>
      <w:r>
        <w:rPr>
          <w:rFonts w:hint="eastAsia"/>
        </w:rPr>
        <w:t>在价格评审环节的</w:t>
      </w:r>
      <w:r>
        <w:rPr>
          <w:rFonts w:hint="eastAsia"/>
        </w:rPr>
        <w:t>打分结果，评委确认无误后，点击“提交评审结果”。</w:t>
      </w:r>
    </w:p>
    <w:p w:rsidR="00691FC5" w:rsidRPr="00691FC5" w:rsidRDefault="00691FC5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、待所有评委当前环节均提交评审结果后，点击“评分汇总”节点，进入“评分汇总”页面，该页面显示所有评委的打分汇总情况。</w:t>
      </w:r>
    </w:p>
    <w:p w:rsidR="00691FC5" w:rsidRDefault="00691F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86D25A" wp14:editId="4FA04AD4">
            <wp:extent cx="5274310" cy="287889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78" w:rsidRDefault="00F63278">
      <w:pPr>
        <w:rPr>
          <w:rFonts w:hint="eastAsia"/>
        </w:rPr>
      </w:pPr>
    </w:p>
    <w:p w:rsidR="00DF2851" w:rsidRDefault="00DF2851">
      <w:pPr>
        <w:rPr>
          <w:rFonts w:hint="eastAsia"/>
        </w:rPr>
      </w:pPr>
      <w:r>
        <w:rPr>
          <w:rFonts w:hint="eastAsia"/>
        </w:rPr>
        <w:t>评标报告：</w:t>
      </w:r>
      <w:bookmarkStart w:id="0" w:name="_GoBack"/>
      <w:bookmarkEnd w:id="0"/>
    </w:p>
    <w:p w:rsidR="00183541" w:rsidRDefault="00183541">
      <w:pPr>
        <w:rPr>
          <w:rFonts w:hint="eastAsia"/>
        </w:rPr>
      </w:pPr>
      <w:r>
        <w:rPr>
          <w:rFonts w:hint="eastAsia"/>
        </w:rPr>
        <w:t>所有评审环节评审完成，评标汇总提交后，进入评标报告环节。</w:t>
      </w:r>
    </w:p>
    <w:p w:rsidR="00F63278" w:rsidRDefault="00C8561A">
      <w:pPr>
        <w:rPr>
          <w:rFonts w:hint="eastAsia"/>
        </w:rPr>
      </w:pPr>
      <w:r>
        <w:rPr>
          <w:rFonts w:hint="eastAsia"/>
        </w:rPr>
        <w:t>评标报告环节首先由评委组长进行操作，</w:t>
      </w:r>
      <w:r w:rsidR="00183541">
        <w:rPr>
          <w:rFonts w:hint="eastAsia"/>
        </w:rPr>
        <w:t>点击“</w:t>
      </w:r>
      <w:r w:rsidR="00183541">
        <w:rPr>
          <w:rFonts w:hint="eastAsia"/>
        </w:rPr>
        <w:t>评标报告</w:t>
      </w:r>
      <w:r w:rsidR="00183541">
        <w:rPr>
          <w:rFonts w:hint="eastAsia"/>
        </w:rPr>
        <w:t>”节点，进入“评标报告”页面，</w:t>
      </w:r>
      <w:r>
        <w:rPr>
          <w:rFonts w:hint="eastAsia"/>
        </w:rPr>
        <w:t>评委组长点击“编辑评标报告”按钮，在弹出的编辑评标报告窗口内对所需填写的内容进行编辑，编辑完成后，点击右上角的“保存”按钮，系统提示保存至服务器</w:t>
      </w:r>
      <w:r w:rsidR="00080366">
        <w:rPr>
          <w:rFonts w:hint="eastAsia"/>
        </w:rPr>
        <w:t>，待界面再次</w:t>
      </w:r>
      <w:r>
        <w:rPr>
          <w:rFonts w:hint="eastAsia"/>
        </w:rPr>
        <w:t>正常显示后，点击右上角的“关闭”按钮。</w:t>
      </w:r>
    </w:p>
    <w:p w:rsidR="001E1173" w:rsidRDefault="001E1173">
      <w:pPr>
        <w:rPr>
          <w:rFonts w:hint="eastAsia"/>
        </w:rPr>
      </w:pPr>
      <w:r>
        <w:rPr>
          <w:noProof/>
        </w:rPr>
        <w:drawing>
          <wp:inline distT="0" distB="0" distL="0" distR="0" wp14:anchorId="1A64583D" wp14:editId="2A03C0BF">
            <wp:extent cx="5274310" cy="2313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1A" w:rsidRDefault="00C856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FCF2FE" wp14:editId="7E4DE5AB">
            <wp:extent cx="5274310" cy="287889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D9" w:rsidRDefault="001D47D9">
      <w:pPr>
        <w:rPr>
          <w:rFonts w:hint="eastAsia"/>
        </w:rPr>
      </w:pPr>
    </w:p>
    <w:p w:rsidR="001D47D9" w:rsidRDefault="001D47D9">
      <w:pPr>
        <w:rPr>
          <w:rFonts w:hint="eastAsia"/>
        </w:rPr>
      </w:pPr>
      <w:r>
        <w:rPr>
          <w:rFonts w:hint="eastAsia"/>
        </w:rPr>
        <w:t>评委组长点击“生成报表”按钮，弹出的窗口内在点击“生成报表”，系统将自动生成该项目的所有报表。</w:t>
      </w:r>
      <w:r w:rsidR="005052E6">
        <w:rPr>
          <w:rFonts w:hint="eastAsia"/>
        </w:rPr>
        <w:t>报表生成完成后系统弹出报表生成成功的提示，点击提示信息上的“确定”按钮，系统显示已生成的评标报表。</w:t>
      </w:r>
    </w:p>
    <w:p w:rsidR="001D47D9" w:rsidRDefault="001D47D9">
      <w:pPr>
        <w:rPr>
          <w:rFonts w:hint="eastAsia"/>
        </w:rPr>
      </w:pPr>
      <w:r>
        <w:rPr>
          <w:noProof/>
        </w:rPr>
        <w:drawing>
          <wp:inline distT="0" distB="0" distL="0" distR="0" wp14:anchorId="088AC09B" wp14:editId="3344709A">
            <wp:extent cx="5274310" cy="287889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3A" w:rsidRDefault="00E473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1806E6B" wp14:editId="7E6F9919">
            <wp:extent cx="5274310" cy="287889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12" w:rsidRDefault="00572512">
      <w:pPr>
        <w:rPr>
          <w:rFonts w:hint="eastAsia"/>
        </w:rPr>
      </w:pPr>
    </w:p>
    <w:p w:rsidR="00572512" w:rsidRDefault="00EB361E">
      <w:pPr>
        <w:rPr>
          <w:rFonts w:hint="eastAsia"/>
        </w:rPr>
      </w:pPr>
      <w:r>
        <w:rPr>
          <w:rFonts w:hint="eastAsia"/>
        </w:rPr>
        <w:t>评委签名：</w:t>
      </w:r>
    </w:p>
    <w:p w:rsidR="00EB361E" w:rsidRDefault="00EB361E" w:rsidP="00EB361E">
      <w:r>
        <w:rPr>
          <w:rFonts w:hint="eastAsia"/>
        </w:rPr>
        <w:t>评委组长首先进行“签名”操作。</w:t>
      </w:r>
    </w:p>
    <w:p w:rsidR="00EB361E" w:rsidRDefault="00EB361E" w:rsidP="00EB361E">
      <w:r>
        <w:rPr>
          <w:rFonts w:hint="eastAsia"/>
        </w:rPr>
        <w:t>点击“签名”按钮，首次点击系统会弹出</w:t>
      </w:r>
      <w:r>
        <w:rPr>
          <w:rFonts w:hint="eastAsia"/>
        </w:rPr>
        <w:t>CA</w:t>
      </w:r>
      <w:r>
        <w:rPr>
          <w:rFonts w:hint="eastAsia"/>
        </w:rPr>
        <w:t>密码输入框，评委需输入本人</w:t>
      </w:r>
      <w:r>
        <w:rPr>
          <w:rFonts w:hint="eastAsia"/>
        </w:rPr>
        <w:t>CA</w:t>
      </w:r>
      <w:r>
        <w:rPr>
          <w:rFonts w:hint="eastAsia"/>
        </w:rPr>
        <w:t>的密码。鼠标显示该评委个人签名字样，在所需签章的地方点击鼠标左键即可签名。每次签名均需先点击“签名”按钮，鼠标显示评委个人签名字样后点击鼠标左键进行签名操作。</w:t>
      </w:r>
    </w:p>
    <w:p w:rsidR="00EB361E" w:rsidRDefault="00EB361E" w:rsidP="00EB361E">
      <w:r>
        <w:rPr>
          <w:rFonts w:hint="eastAsia"/>
        </w:rPr>
        <w:t>当前评委</w:t>
      </w:r>
      <w:r w:rsidR="00B922BF">
        <w:rPr>
          <w:rFonts w:hint="eastAsia"/>
        </w:rPr>
        <w:t>在报表中所有需签名的地方均签名完成后，须点击“保存签名</w:t>
      </w:r>
      <w:r>
        <w:rPr>
          <w:rFonts w:hint="eastAsia"/>
        </w:rPr>
        <w:t>”按钮，系统将对所签名的内容进行保存。保存成功后，再由下一评委进行签名操作。</w:t>
      </w:r>
      <w:r>
        <w:rPr>
          <w:rFonts w:hint="eastAsia"/>
        </w:rPr>
        <w:t>系统已设置好所有评委的签名顺序，请依次进行签章。</w:t>
      </w:r>
    </w:p>
    <w:p w:rsidR="00EB361E" w:rsidRDefault="00EB361E" w:rsidP="00EB361E">
      <w:pPr>
        <w:rPr>
          <w:rFonts w:hint="eastAsia"/>
        </w:rPr>
      </w:pPr>
      <w:r>
        <w:rPr>
          <w:rFonts w:hint="eastAsia"/>
        </w:rPr>
        <w:t>各评委签名操作均如上所述。</w:t>
      </w:r>
    </w:p>
    <w:p w:rsidR="00546FAE" w:rsidRDefault="00546FAE" w:rsidP="00EB361E">
      <w:r>
        <w:rPr>
          <w:noProof/>
        </w:rPr>
        <w:drawing>
          <wp:inline distT="0" distB="0" distL="0" distR="0" wp14:anchorId="6BD7DF4E" wp14:editId="09DC0C93">
            <wp:extent cx="5274310" cy="287889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1E" w:rsidRPr="00EB361E" w:rsidRDefault="00EB361E">
      <w:pPr>
        <w:rPr>
          <w:rFonts w:hint="eastAsia"/>
        </w:rPr>
      </w:pPr>
    </w:p>
    <w:p w:rsidR="00F63278" w:rsidRPr="00691FC5" w:rsidRDefault="00F63278"/>
    <w:sectPr w:rsidR="00F63278" w:rsidRPr="00691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188" w:rsidRDefault="00245188" w:rsidP="00ED302C">
      <w:r>
        <w:separator/>
      </w:r>
    </w:p>
  </w:endnote>
  <w:endnote w:type="continuationSeparator" w:id="0">
    <w:p w:rsidR="00245188" w:rsidRDefault="00245188" w:rsidP="00ED3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188" w:rsidRDefault="00245188" w:rsidP="00ED302C">
      <w:r>
        <w:separator/>
      </w:r>
    </w:p>
  </w:footnote>
  <w:footnote w:type="continuationSeparator" w:id="0">
    <w:p w:rsidR="00245188" w:rsidRDefault="00245188" w:rsidP="00ED30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DF"/>
    <w:rsid w:val="00080366"/>
    <w:rsid w:val="00084FDD"/>
    <w:rsid w:val="00115759"/>
    <w:rsid w:val="001508D2"/>
    <w:rsid w:val="00183541"/>
    <w:rsid w:val="001D2728"/>
    <w:rsid w:val="001D47D9"/>
    <w:rsid w:val="001E1173"/>
    <w:rsid w:val="00245188"/>
    <w:rsid w:val="002A024E"/>
    <w:rsid w:val="002F7859"/>
    <w:rsid w:val="0031626F"/>
    <w:rsid w:val="003B33BA"/>
    <w:rsid w:val="0043263B"/>
    <w:rsid w:val="004846D1"/>
    <w:rsid w:val="005052E6"/>
    <w:rsid w:val="00546FAE"/>
    <w:rsid w:val="00572512"/>
    <w:rsid w:val="005D5F2E"/>
    <w:rsid w:val="00646327"/>
    <w:rsid w:val="006469E7"/>
    <w:rsid w:val="00650DC2"/>
    <w:rsid w:val="00691FC5"/>
    <w:rsid w:val="00763797"/>
    <w:rsid w:val="007718E5"/>
    <w:rsid w:val="007B16DF"/>
    <w:rsid w:val="007D44EA"/>
    <w:rsid w:val="00823BBF"/>
    <w:rsid w:val="0082622F"/>
    <w:rsid w:val="008C7742"/>
    <w:rsid w:val="00973DE2"/>
    <w:rsid w:val="00983040"/>
    <w:rsid w:val="009C0689"/>
    <w:rsid w:val="00A2008C"/>
    <w:rsid w:val="00AA61FE"/>
    <w:rsid w:val="00B32CCD"/>
    <w:rsid w:val="00B85656"/>
    <w:rsid w:val="00B922BF"/>
    <w:rsid w:val="00C8561A"/>
    <w:rsid w:val="00CE1419"/>
    <w:rsid w:val="00DC617C"/>
    <w:rsid w:val="00DF2851"/>
    <w:rsid w:val="00E4733A"/>
    <w:rsid w:val="00EA5F48"/>
    <w:rsid w:val="00EB361E"/>
    <w:rsid w:val="00ED302C"/>
    <w:rsid w:val="00EE0EA9"/>
    <w:rsid w:val="00F6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0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0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D30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D302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D30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D30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0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0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D30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D302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D30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D30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11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ZHB</dc:creator>
  <cp:keywords/>
  <dc:description/>
  <cp:lastModifiedBy>ZHB</cp:lastModifiedBy>
  <cp:revision>384</cp:revision>
  <dcterms:created xsi:type="dcterms:W3CDTF">2021-01-08T10:12:00Z</dcterms:created>
  <dcterms:modified xsi:type="dcterms:W3CDTF">2021-01-08T11:11:00Z</dcterms:modified>
</cp:coreProperties>
</file>