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386" w:rsidRDefault="000B1386">
      <w:pPr>
        <w:rPr>
          <w:rFonts w:hint="eastAsia"/>
        </w:rPr>
      </w:pPr>
      <w:proofErr w:type="gramStart"/>
      <w:r>
        <w:rPr>
          <w:rFonts w:hint="eastAsia"/>
        </w:rPr>
        <w:t>资审端</w:t>
      </w:r>
      <w:proofErr w:type="gramEnd"/>
      <w:r>
        <w:rPr>
          <w:rFonts w:hint="eastAsia"/>
        </w:rPr>
        <w:t>代理公司操作：</w:t>
      </w:r>
    </w:p>
    <w:p w:rsidR="006A312D" w:rsidRDefault="006A312D">
      <w:pPr>
        <w:rPr>
          <w:rFonts w:hint="eastAsia"/>
        </w:rPr>
      </w:pPr>
      <w:r>
        <w:rPr>
          <w:rFonts w:hint="eastAsia"/>
        </w:rPr>
        <w:t>代理公司需把本公司</w:t>
      </w:r>
      <w:r>
        <w:rPr>
          <w:rFonts w:hint="eastAsia"/>
        </w:rPr>
        <w:t>CA</w:t>
      </w:r>
      <w:r>
        <w:rPr>
          <w:rFonts w:hint="eastAsia"/>
        </w:rPr>
        <w:t>数字证书插在电脑上，点击桌面“采购资审端</w:t>
      </w:r>
      <w:r>
        <w:rPr>
          <w:rFonts w:hint="eastAsia"/>
        </w:rPr>
        <w:t>”图标</w:t>
      </w:r>
      <w:r>
        <w:rPr>
          <w:rFonts w:hint="eastAsia"/>
        </w:rPr>
        <w:t>，系统打开后将显示</w:t>
      </w:r>
      <w:proofErr w:type="gramStart"/>
      <w:r>
        <w:rPr>
          <w:rFonts w:hint="eastAsia"/>
        </w:rPr>
        <w:t>政采资审端</w:t>
      </w:r>
      <w:proofErr w:type="gramEnd"/>
      <w:r>
        <w:rPr>
          <w:rFonts w:hint="eastAsia"/>
        </w:rPr>
        <w:t>登录页面，选择“证书登录”，点击“选择证书”按钮进行登录。</w:t>
      </w:r>
    </w:p>
    <w:p w:rsidR="00CF6E97" w:rsidRDefault="006A312D">
      <w:pPr>
        <w:rPr>
          <w:rFonts w:hint="eastAsia"/>
        </w:rPr>
      </w:pPr>
      <w:r>
        <w:rPr>
          <w:noProof/>
        </w:rPr>
        <w:drawing>
          <wp:inline distT="0" distB="0" distL="0" distR="0" wp14:anchorId="0E41317E" wp14:editId="063DEC1C">
            <wp:extent cx="5274310" cy="3388622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4D" w:rsidRDefault="005F144D">
      <w:pPr>
        <w:rPr>
          <w:rFonts w:hint="eastAsia"/>
        </w:rPr>
      </w:pPr>
    </w:p>
    <w:p w:rsidR="005F144D" w:rsidRDefault="005F144D">
      <w:pPr>
        <w:rPr>
          <w:rFonts w:hint="eastAsia"/>
        </w:rPr>
      </w:pPr>
      <w:r>
        <w:rPr>
          <w:rFonts w:hint="eastAsia"/>
        </w:rPr>
        <w:t>登录成功后，点击“资审管理”，</w:t>
      </w:r>
      <w:proofErr w:type="gramStart"/>
      <w:r>
        <w:rPr>
          <w:rFonts w:hint="eastAsia"/>
        </w:rPr>
        <w:t>进入资审管理</w:t>
      </w:r>
      <w:proofErr w:type="gramEnd"/>
      <w:r>
        <w:rPr>
          <w:rFonts w:hint="eastAsia"/>
        </w:rPr>
        <w:t>页面，点击“选择项目”，系统弹出选择项目窗口，代理公司选择所需资审的项目，点击该项目右侧的“选择”按钮。</w:t>
      </w:r>
    </w:p>
    <w:p w:rsidR="005F144D" w:rsidRDefault="005F144D">
      <w:pPr>
        <w:rPr>
          <w:rFonts w:hint="eastAsia"/>
        </w:rPr>
      </w:pPr>
      <w:r>
        <w:rPr>
          <w:noProof/>
        </w:rPr>
        <w:drawing>
          <wp:inline distT="0" distB="0" distL="0" distR="0" wp14:anchorId="4670DDD9" wp14:editId="3CAF73E5">
            <wp:extent cx="5274310" cy="287889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4D" w:rsidRDefault="005F144D">
      <w:pPr>
        <w:rPr>
          <w:rFonts w:hint="eastAsia"/>
        </w:rPr>
      </w:pPr>
    </w:p>
    <w:p w:rsidR="005F144D" w:rsidRDefault="005F144D">
      <w:pPr>
        <w:rPr>
          <w:rFonts w:hint="eastAsia"/>
        </w:rPr>
      </w:pPr>
    </w:p>
    <w:p w:rsidR="005F144D" w:rsidRDefault="005F144D">
      <w:pPr>
        <w:rPr>
          <w:rFonts w:hint="eastAsia"/>
        </w:rPr>
      </w:pPr>
      <w:r>
        <w:rPr>
          <w:rFonts w:hint="eastAsia"/>
        </w:rPr>
        <w:t>项目选择后，通过点击“添加评委”、“删除评委”录入评委信息，需录入评委身份证号以及评委姓名，并</w:t>
      </w:r>
      <w:proofErr w:type="gramStart"/>
      <w:r>
        <w:rPr>
          <w:rFonts w:hint="eastAsia"/>
        </w:rPr>
        <w:t>确定资审环节</w:t>
      </w:r>
      <w:proofErr w:type="gramEnd"/>
      <w:r>
        <w:rPr>
          <w:rFonts w:hint="eastAsia"/>
        </w:rPr>
        <w:t>评委组长，且须在评委组长的人员右侧“是否为组长”列勾选。</w:t>
      </w:r>
    </w:p>
    <w:p w:rsidR="005F144D" w:rsidRDefault="005F144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BA65DA" wp14:editId="3C1CC7F7">
            <wp:extent cx="5274310" cy="1485841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4D" w:rsidRDefault="005F144D">
      <w:pPr>
        <w:rPr>
          <w:rFonts w:hint="eastAsia"/>
        </w:rPr>
      </w:pPr>
      <w:r>
        <w:rPr>
          <w:rFonts w:hint="eastAsia"/>
        </w:rPr>
        <w:t>评委录入完成后，点击“下达资格审查开始命令”，下达成功后，评委即可登录</w:t>
      </w:r>
      <w:proofErr w:type="gramStart"/>
      <w:r>
        <w:rPr>
          <w:rFonts w:hint="eastAsia"/>
        </w:rPr>
        <w:t>政采资审端</w:t>
      </w:r>
      <w:proofErr w:type="gramEnd"/>
      <w:r>
        <w:rPr>
          <w:rFonts w:hint="eastAsia"/>
        </w:rPr>
        <w:t>进行评审业务</w:t>
      </w:r>
      <w:r w:rsidR="002E4ADB">
        <w:rPr>
          <w:rFonts w:hint="eastAsia"/>
        </w:rPr>
        <w:t>了。</w:t>
      </w:r>
    </w:p>
    <w:p w:rsidR="005F144D" w:rsidRDefault="005F144D">
      <w:pPr>
        <w:rPr>
          <w:rFonts w:hint="eastAsia"/>
        </w:rPr>
      </w:pPr>
      <w:r>
        <w:rPr>
          <w:noProof/>
        </w:rPr>
        <w:drawing>
          <wp:inline distT="0" distB="0" distL="0" distR="0" wp14:anchorId="6F906D12" wp14:editId="6E77184C">
            <wp:extent cx="5274310" cy="987712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517" w:rsidRDefault="009E1517">
      <w:pPr>
        <w:rPr>
          <w:rFonts w:hint="eastAsia"/>
        </w:rPr>
      </w:pPr>
    </w:p>
    <w:p w:rsidR="009E1517" w:rsidRDefault="009E1517">
      <w:pPr>
        <w:rPr>
          <w:rFonts w:hint="eastAsia"/>
        </w:rPr>
      </w:pPr>
    </w:p>
    <w:p w:rsidR="009E1517" w:rsidRDefault="009E1517">
      <w:pPr>
        <w:rPr>
          <w:rFonts w:hint="eastAsia"/>
        </w:rPr>
      </w:pPr>
      <w:r>
        <w:rPr>
          <w:rFonts w:hint="eastAsia"/>
        </w:rPr>
        <w:t>待所有评委评审完成，签名完成后，点击“下达资格审查结束命令”，下达成功后进入“采购评标”端进行后续的评审。</w:t>
      </w:r>
    </w:p>
    <w:p w:rsidR="009E1517" w:rsidRDefault="009E1517">
      <w:pPr>
        <w:rPr>
          <w:rFonts w:hint="eastAsia"/>
        </w:rPr>
      </w:pPr>
      <w:r>
        <w:rPr>
          <w:noProof/>
        </w:rPr>
        <w:drawing>
          <wp:inline distT="0" distB="0" distL="0" distR="0" wp14:anchorId="49F36CDD" wp14:editId="263D1AA6">
            <wp:extent cx="5274310" cy="106585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DB" w:rsidRDefault="002E4ADB">
      <w:pPr>
        <w:rPr>
          <w:rFonts w:hint="eastAsia"/>
        </w:rPr>
      </w:pPr>
    </w:p>
    <w:p w:rsidR="002E4ADB" w:rsidRDefault="002E4ADB">
      <w:pPr>
        <w:rPr>
          <w:rFonts w:hint="eastAsia"/>
        </w:rPr>
      </w:pPr>
    </w:p>
    <w:p w:rsidR="002E4ADB" w:rsidRDefault="002E4ADB">
      <w:pPr>
        <w:rPr>
          <w:rFonts w:hint="eastAsia"/>
        </w:rPr>
      </w:pPr>
    </w:p>
    <w:p w:rsidR="002E4ADB" w:rsidRDefault="00CC5F04">
      <w:pPr>
        <w:rPr>
          <w:rFonts w:hint="eastAsia"/>
        </w:rPr>
      </w:pPr>
      <w:proofErr w:type="gramStart"/>
      <w:r>
        <w:rPr>
          <w:rFonts w:hint="eastAsia"/>
        </w:rPr>
        <w:t>资审端</w:t>
      </w:r>
      <w:proofErr w:type="gramEnd"/>
      <w:r>
        <w:rPr>
          <w:rFonts w:hint="eastAsia"/>
        </w:rPr>
        <w:t>评委操作：</w:t>
      </w:r>
    </w:p>
    <w:p w:rsidR="00A7265D" w:rsidRDefault="00A7265D">
      <w:pPr>
        <w:rPr>
          <w:rFonts w:hint="eastAsia"/>
        </w:rPr>
      </w:pPr>
      <w:r>
        <w:rPr>
          <w:rFonts w:hint="eastAsia"/>
        </w:rPr>
        <w:t>评委需把本人</w:t>
      </w:r>
      <w:r>
        <w:rPr>
          <w:rFonts w:hint="eastAsia"/>
        </w:rPr>
        <w:t>CA</w:t>
      </w:r>
      <w:r>
        <w:rPr>
          <w:rFonts w:hint="eastAsia"/>
        </w:rPr>
        <w:t>数字证书插在电脑上，点击桌面“采购资审端”图标，系统打开后将显示</w:t>
      </w:r>
      <w:proofErr w:type="gramStart"/>
      <w:r>
        <w:rPr>
          <w:rFonts w:hint="eastAsia"/>
        </w:rPr>
        <w:t>政采资审端</w:t>
      </w:r>
      <w:proofErr w:type="gramEnd"/>
      <w:r>
        <w:rPr>
          <w:rFonts w:hint="eastAsia"/>
        </w:rPr>
        <w:t>登录页面，选择“</w:t>
      </w:r>
      <w:r>
        <w:rPr>
          <w:rFonts w:hint="eastAsia"/>
        </w:rPr>
        <w:t>账号</w:t>
      </w:r>
      <w:r>
        <w:rPr>
          <w:rFonts w:hint="eastAsia"/>
        </w:rPr>
        <w:t>登录”，</w:t>
      </w:r>
      <w:r>
        <w:rPr>
          <w:rFonts w:hint="eastAsia"/>
        </w:rPr>
        <w:t>用户名输入评委自己的身份证号，密码为空，</w:t>
      </w:r>
      <w:r>
        <w:rPr>
          <w:rFonts w:hint="eastAsia"/>
        </w:rPr>
        <w:t>点击“</w:t>
      </w:r>
      <w:r>
        <w:rPr>
          <w:rFonts w:hint="eastAsia"/>
        </w:rPr>
        <w:t>评委登录</w:t>
      </w:r>
      <w:r>
        <w:rPr>
          <w:rFonts w:hint="eastAsia"/>
        </w:rPr>
        <w:t>”按钮进行登录</w:t>
      </w:r>
      <w:r>
        <w:rPr>
          <w:rFonts w:hint="eastAsia"/>
        </w:rPr>
        <w:t>。</w:t>
      </w:r>
    </w:p>
    <w:p w:rsidR="00CC5F04" w:rsidRDefault="00A7265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99C0A9" wp14:editId="0D458910">
            <wp:extent cx="5274310" cy="3351384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DC" w:rsidRDefault="002D19DC">
      <w:pPr>
        <w:rPr>
          <w:rFonts w:hint="eastAsia"/>
        </w:rPr>
      </w:pPr>
    </w:p>
    <w:p w:rsidR="0043413F" w:rsidRDefault="0043413F" w:rsidP="0043413F">
      <w:pPr>
        <w:rPr>
          <w:rFonts w:hint="eastAsia"/>
        </w:rPr>
      </w:pPr>
      <w:r>
        <w:rPr>
          <w:rFonts w:hint="eastAsia"/>
        </w:rPr>
        <w:t>登录成功后，点击“资审管理”，</w:t>
      </w:r>
      <w:proofErr w:type="gramStart"/>
      <w:r>
        <w:rPr>
          <w:rFonts w:hint="eastAsia"/>
        </w:rPr>
        <w:t>进入资审管理</w:t>
      </w:r>
      <w:proofErr w:type="gramEnd"/>
      <w:r>
        <w:rPr>
          <w:rFonts w:hint="eastAsia"/>
        </w:rPr>
        <w:t>页面，点击“选择项目”，系统弹出选择项目窗口</w:t>
      </w:r>
      <w:r>
        <w:rPr>
          <w:rFonts w:hint="eastAsia"/>
        </w:rPr>
        <w:t>，评委</w:t>
      </w:r>
      <w:r>
        <w:rPr>
          <w:rFonts w:hint="eastAsia"/>
        </w:rPr>
        <w:t>选择所需资审的项目，点击该项目右侧的“选择”按钮。</w:t>
      </w:r>
    </w:p>
    <w:p w:rsidR="002D19DC" w:rsidRDefault="002D19DC">
      <w:pPr>
        <w:rPr>
          <w:rFonts w:hint="eastAsia"/>
        </w:rPr>
      </w:pPr>
      <w:r>
        <w:rPr>
          <w:noProof/>
        </w:rPr>
        <w:drawing>
          <wp:inline distT="0" distB="0" distL="0" distR="0" wp14:anchorId="22E42EC5" wp14:editId="6D0A32DF">
            <wp:extent cx="5274310" cy="287889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83" w:rsidRDefault="00797B83">
      <w:pPr>
        <w:rPr>
          <w:rFonts w:hint="eastAsia"/>
        </w:rPr>
      </w:pPr>
    </w:p>
    <w:p w:rsidR="00797B83" w:rsidRDefault="00797B83">
      <w:pPr>
        <w:rPr>
          <w:rFonts w:hint="eastAsia"/>
        </w:rPr>
      </w:pPr>
    </w:p>
    <w:p w:rsidR="0036361E" w:rsidRDefault="0036361E">
      <w:pPr>
        <w:rPr>
          <w:rFonts w:hint="eastAsia"/>
        </w:rPr>
      </w:pPr>
      <w:r>
        <w:rPr>
          <w:rFonts w:hint="eastAsia"/>
        </w:rPr>
        <w:t>选择项目后，系统会自动弹出“资格审查人员廉政承诺书”，评委须仔细阅读，阅读完后必须点击右上角“保存”按钮</w:t>
      </w:r>
      <w:r w:rsidR="00E36282">
        <w:rPr>
          <w:rFonts w:hint="eastAsia"/>
        </w:rPr>
        <w:t>，系统弹出</w:t>
      </w:r>
      <w:r w:rsidR="00157072">
        <w:rPr>
          <w:rFonts w:hint="eastAsia"/>
        </w:rPr>
        <w:t>“上传成功”</w:t>
      </w:r>
      <w:r w:rsidR="00E36282">
        <w:rPr>
          <w:rFonts w:hint="eastAsia"/>
        </w:rPr>
        <w:t>后</w:t>
      </w:r>
      <w:r w:rsidR="00463E3A">
        <w:rPr>
          <w:rFonts w:hint="eastAsia"/>
        </w:rPr>
        <w:t>，再</w:t>
      </w:r>
      <w:r w:rsidR="00E36282">
        <w:rPr>
          <w:rFonts w:hint="eastAsia"/>
        </w:rPr>
        <w:t>点击右上角的“关闭”按钮。</w:t>
      </w:r>
    </w:p>
    <w:p w:rsidR="00797B83" w:rsidRDefault="00797B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4E6473" wp14:editId="3C1509A2">
            <wp:extent cx="5274310" cy="287889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82" w:rsidRDefault="00E36282">
      <w:pPr>
        <w:rPr>
          <w:rFonts w:hint="eastAsia"/>
        </w:rPr>
      </w:pPr>
    </w:p>
    <w:p w:rsidR="00E36282" w:rsidRDefault="00E36282">
      <w:pPr>
        <w:rPr>
          <w:rFonts w:hint="eastAsia"/>
        </w:rPr>
      </w:pPr>
      <w:r>
        <w:rPr>
          <w:rFonts w:hint="eastAsia"/>
        </w:rPr>
        <w:t>“资格审查人员廉政承诺书”</w:t>
      </w:r>
      <w:r>
        <w:rPr>
          <w:rFonts w:hint="eastAsia"/>
        </w:rPr>
        <w:t>页面关闭后，系统会自动显示该项目资格审查环节所需评审的各项内容，请评委认真评审。</w:t>
      </w:r>
    </w:p>
    <w:p w:rsidR="008A2300" w:rsidRDefault="008A2300">
      <w:pPr>
        <w:rPr>
          <w:rFonts w:hint="eastAsia"/>
        </w:rPr>
      </w:pPr>
      <w:r>
        <w:rPr>
          <w:rFonts w:hint="eastAsia"/>
        </w:rPr>
        <w:t>界面左侧显示各投标单位以及各项评审因素，右侧上方显示当前投标单位的投标文件，右侧下方显示该项目招标文件。</w:t>
      </w:r>
    </w:p>
    <w:p w:rsidR="008A2300" w:rsidRDefault="008A2300">
      <w:pPr>
        <w:rPr>
          <w:rFonts w:hint="eastAsia"/>
        </w:rPr>
      </w:pPr>
      <w:r>
        <w:rPr>
          <w:rFonts w:hint="eastAsia"/>
        </w:rPr>
        <w:t>系统默认显示全部“合格”，评委如在评审时发现有不合格的项，则点击“是否合格”列下该不合格项对应的单元格，下拉框中选择“不合格”，系统弹出“输入不合格原因”窗口，评委输入原因后点击“确定”，则该项则会修改为“不合格”。</w:t>
      </w:r>
    </w:p>
    <w:p w:rsidR="00EB3CD9" w:rsidRDefault="00EB3CD9">
      <w:pPr>
        <w:rPr>
          <w:rFonts w:hint="eastAsia"/>
        </w:rPr>
      </w:pPr>
      <w:r>
        <w:rPr>
          <w:rFonts w:hint="eastAsia"/>
        </w:rPr>
        <w:t>所有投标人的所有评审因素均评审完成后，点击“提交评审结果”，系统弹出“提交评审结果成功”，则为评审结果提交完成。</w:t>
      </w:r>
    </w:p>
    <w:p w:rsidR="008A2300" w:rsidRDefault="008A2300">
      <w:pPr>
        <w:rPr>
          <w:rFonts w:hint="eastAsia"/>
        </w:rPr>
      </w:pPr>
      <w:r>
        <w:rPr>
          <w:noProof/>
        </w:rPr>
        <w:drawing>
          <wp:inline distT="0" distB="0" distL="0" distR="0" wp14:anchorId="054A1FC7" wp14:editId="4B3C160E">
            <wp:extent cx="5274310" cy="287889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300" w:rsidRDefault="008A23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B76BD0" wp14:editId="00798A10">
            <wp:extent cx="5274310" cy="287889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D9" w:rsidRDefault="00EB3CD9">
      <w:pPr>
        <w:rPr>
          <w:rFonts w:hint="eastAsia"/>
        </w:rPr>
      </w:pPr>
    </w:p>
    <w:p w:rsidR="00EB3CD9" w:rsidRDefault="00EB3CD9">
      <w:pPr>
        <w:rPr>
          <w:rFonts w:hint="eastAsia"/>
        </w:rPr>
      </w:pPr>
    </w:p>
    <w:p w:rsidR="0012098A" w:rsidRDefault="00EB3CD9">
      <w:pPr>
        <w:rPr>
          <w:rFonts w:hint="eastAsia"/>
        </w:rPr>
      </w:pPr>
      <w:r>
        <w:rPr>
          <w:rFonts w:hint="eastAsia"/>
        </w:rPr>
        <w:t>待所有评委均提交评审结果后，评委组长界面，点击“生成报表”，系统将自动生成报表，过程中会弹出报表保存路径窗口，以供代理公司保存。随后将自动生成报表</w:t>
      </w:r>
      <w:r>
        <w:rPr>
          <w:rFonts w:hint="eastAsia"/>
        </w:rPr>
        <w:t>PDF</w:t>
      </w:r>
      <w:r>
        <w:rPr>
          <w:rFonts w:hint="eastAsia"/>
        </w:rPr>
        <w:t>版，评委组长首先进行“签名”操作。</w:t>
      </w:r>
    </w:p>
    <w:p w:rsidR="00EB3CD9" w:rsidRDefault="00EB3CD9">
      <w:pPr>
        <w:rPr>
          <w:rFonts w:hint="eastAsia"/>
        </w:rPr>
      </w:pPr>
      <w:r>
        <w:rPr>
          <w:rFonts w:hint="eastAsia"/>
        </w:rPr>
        <w:t>点击“签名”按钮，首次点击系统会弹出</w:t>
      </w:r>
      <w:r>
        <w:rPr>
          <w:rFonts w:hint="eastAsia"/>
        </w:rPr>
        <w:t>CA</w:t>
      </w:r>
      <w:r>
        <w:rPr>
          <w:rFonts w:hint="eastAsia"/>
        </w:rPr>
        <w:t>密码输入框，评委需输入本人</w:t>
      </w:r>
      <w:r>
        <w:rPr>
          <w:rFonts w:hint="eastAsia"/>
        </w:rPr>
        <w:t>CA</w:t>
      </w:r>
      <w:r>
        <w:rPr>
          <w:rFonts w:hint="eastAsia"/>
        </w:rPr>
        <w:t>的密码</w:t>
      </w:r>
      <w:r w:rsidR="0012098A">
        <w:rPr>
          <w:rFonts w:hint="eastAsia"/>
        </w:rPr>
        <w:t>。鼠标显示该评委个人签名字样，在所需签章的地方点击鼠标左键即可签名。每次签名均需先点击“签名”按钮，鼠标显示评委个人签名字样后点击鼠标左键进行签名操作。</w:t>
      </w:r>
    </w:p>
    <w:p w:rsidR="0012098A" w:rsidRDefault="009A5C7B">
      <w:pPr>
        <w:rPr>
          <w:rFonts w:hint="eastAsia"/>
        </w:rPr>
      </w:pPr>
      <w:r>
        <w:rPr>
          <w:rFonts w:hint="eastAsia"/>
        </w:rPr>
        <w:t>当前评委</w:t>
      </w:r>
      <w:r w:rsidR="0012098A">
        <w:rPr>
          <w:rFonts w:hint="eastAsia"/>
        </w:rPr>
        <w:t>在报表中所有需签名的地方均签名完成后，须点击“保存签章”按钮，系统将对所签名的内容进行保存。保存成功后，再由下一评委进行签名操作。</w:t>
      </w:r>
    </w:p>
    <w:p w:rsidR="004A3055" w:rsidRDefault="0012098A">
      <w:pPr>
        <w:rPr>
          <w:rFonts w:hint="eastAsia"/>
        </w:rPr>
      </w:pPr>
      <w:r>
        <w:rPr>
          <w:rFonts w:hint="eastAsia"/>
        </w:rPr>
        <w:t>各评委签名操作均如上所述。</w:t>
      </w:r>
    </w:p>
    <w:p w:rsidR="00EB3CD9" w:rsidRDefault="00EB3CD9">
      <w:pPr>
        <w:rPr>
          <w:rFonts w:hint="eastAsia"/>
        </w:rPr>
      </w:pPr>
      <w:r>
        <w:rPr>
          <w:noProof/>
        </w:rPr>
        <w:drawing>
          <wp:inline distT="0" distB="0" distL="0" distR="0" wp14:anchorId="79F25E89" wp14:editId="42274F1A">
            <wp:extent cx="5274310" cy="287889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055" w:rsidRDefault="004A3055">
      <w:pPr>
        <w:rPr>
          <w:rFonts w:hint="eastAsia"/>
        </w:rPr>
      </w:pPr>
    </w:p>
    <w:p w:rsidR="004A3055" w:rsidRDefault="004A3055">
      <w:pPr>
        <w:rPr>
          <w:rFonts w:hint="eastAsia"/>
        </w:rPr>
      </w:pPr>
    </w:p>
    <w:p w:rsidR="004A3055" w:rsidRDefault="004A3055">
      <w:pPr>
        <w:rPr>
          <w:rFonts w:hint="eastAsia"/>
        </w:rPr>
      </w:pPr>
      <w:r>
        <w:rPr>
          <w:rFonts w:hint="eastAsia"/>
        </w:rPr>
        <w:t>待所有评委评审完成，签名完成后，</w:t>
      </w:r>
      <w:r>
        <w:rPr>
          <w:rFonts w:hint="eastAsia"/>
        </w:rPr>
        <w:t>告知代理公司，后续将有代理公司进行操作。</w:t>
      </w:r>
    </w:p>
    <w:p w:rsidR="00E36282" w:rsidRDefault="00E36282">
      <w:pPr>
        <w:rPr>
          <w:rFonts w:hint="eastAsia"/>
        </w:rPr>
      </w:pPr>
    </w:p>
    <w:p w:rsidR="006A312D" w:rsidRDefault="006A312D">
      <w:pPr>
        <w:rPr>
          <w:rFonts w:hint="eastAsia"/>
        </w:rPr>
      </w:pPr>
    </w:p>
    <w:p w:rsidR="006A312D" w:rsidRDefault="006A312D">
      <w:bookmarkStart w:id="0" w:name="_GoBack"/>
      <w:bookmarkEnd w:id="0"/>
    </w:p>
    <w:sectPr w:rsidR="006A31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A25" w:rsidRDefault="004A5A25" w:rsidP="00797B83">
      <w:r>
        <w:separator/>
      </w:r>
    </w:p>
  </w:endnote>
  <w:endnote w:type="continuationSeparator" w:id="0">
    <w:p w:rsidR="004A5A25" w:rsidRDefault="004A5A25" w:rsidP="00797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A25" w:rsidRDefault="004A5A25" w:rsidP="00797B83">
      <w:r>
        <w:separator/>
      </w:r>
    </w:p>
  </w:footnote>
  <w:footnote w:type="continuationSeparator" w:id="0">
    <w:p w:rsidR="004A5A25" w:rsidRDefault="004A5A25" w:rsidP="00797B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FD2"/>
    <w:rsid w:val="00050FD2"/>
    <w:rsid w:val="000B1386"/>
    <w:rsid w:val="0012098A"/>
    <w:rsid w:val="00157072"/>
    <w:rsid w:val="002D19DC"/>
    <w:rsid w:val="002E4ADB"/>
    <w:rsid w:val="0036361E"/>
    <w:rsid w:val="0043413F"/>
    <w:rsid w:val="00463E3A"/>
    <w:rsid w:val="004A3055"/>
    <w:rsid w:val="004A5A25"/>
    <w:rsid w:val="005F144D"/>
    <w:rsid w:val="006A312D"/>
    <w:rsid w:val="00797B83"/>
    <w:rsid w:val="008A2300"/>
    <w:rsid w:val="009A5C7B"/>
    <w:rsid w:val="009E1517"/>
    <w:rsid w:val="00A7265D"/>
    <w:rsid w:val="00B9436F"/>
    <w:rsid w:val="00CC5F04"/>
    <w:rsid w:val="00CF6E97"/>
    <w:rsid w:val="00E36282"/>
    <w:rsid w:val="00EB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31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312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97B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97B8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97B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97B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31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312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97B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97B8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97B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97B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ZHB</dc:creator>
  <cp:keywords/>
  <dc:description/>
  <cp:lastModifiedBy>ZHB</cp:lastModifiedBy>
  <cp:revision>109</cp:revision>
  <dcterms:created xsi:type="dcterms:W3CDTF">2021-01-08T09:32:00Z</dcterms:created>
  <dcterms:modified xsi:type="dcterms:W3CDTF">2021-01-08T10:10:00Z</dcterms:modified>
</cp:coreProperties>
</file>