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98ED">
      <w:pPr>
        <w:jc w:val="left"/>
        <w:rPr>
          <w:rFonts w:ascii="宋体" w:hAnsi="宋体"/>
          <w:bCs/>
          <w:color w:val="auto"/>
          <w:sz w:val="24"/>
        </w:rPr>
      </w:pPr>
      <w:r>
        <w:rPr>
          <w:rFonts w:hint="eastAsia" w:ascii="宋体" w:hAnsi="宋体"/>
          <w:bCs/>
          <w:color w:val="auto"/>
          <w:sz w:val="24"/>
        </w:rPr>
        <w:t>附件1</w:t>
      </w:r>
    </w:p>
    <w:p w14:paraId="1490CF2D">
      <w:pPr>
        <w:jc w:val="center"/>
        <w:rPr>
          <w:rFonts w:ascii="宋体" w:hAnsi="宋体"/>
          <w:b/>
          <w:color w:val="auto"/>
          <w:sz w:val="36"/>
          <w:szCs w:val="36"/>
        </w:rPr>
      </w:pPr>
      <w:r>
        <w:rPr>
          <w:rFonts w:hint="eastAsia" w:ascii="宋体" w:hAnsi="宋体"/>
          <w:b/>
          <w:color w:val="auto"/>
          <w:sz w:val="36"/>
          <w:szCs w:val="36"/>
        </w:rPr>
        <w:t>《临汾市2025年度各级党政机关事业单位及社会团体网络接入服务框架协议采购（市县区联动）项目》采购需求（征求意见稿）</w:t>
      </w:r>
    </w:p>
    <w:p w14:paraId="6D5EEE5B">
      <w:pPr>
        <w:rPr>
          <w:color w:val="auto"/>
        </w:rPr>
      </w:pPr>
      <w:bookmarkStart w:id="0" w:name="_GoBack"/>
      <w:bookmarkEnd w:id="0"/>
    </w:p>
    <w:p w14:paraId="63D8371B">
      <w:pPr>
        <w:spacing w:line="540" w:lineRule="exact"/>
        <w:rPr>
          <w:rFonts w:ascii="宋体" w:hAnsi="宋体" w:cs="宋体"/>
          <w:color w:val="auto"/>
          <w:kern w:val="0"/>
          <w:sz w:val="24"/>
          <w:shd w:val="clear" w:color="auto" w:fill="FFFFFF"/>
          <w:lang w:bidi="ar"/>
        </w:rPr>
      </w:pPr>
      <w:r>
        <w:rPr>
          <w:rFonts w:hint="eastAsia" w:ascii="宋体" w:hAnsi="宋体" w:cs="宋体"/>
          <w:b/>
          <w:bCs/>
          <w:color w:val="auto"/>
          <w:kern w:val="0"/>
          <w:sz w:val="24"/>
          <w:shd w:val="clear" w:color="auto" w:fill="FFFFFF"/>
          <w:lang w:bidi="ar"/>
        </w:rPr>
        <w:t>一</w:t>
      </w:r>
      <w:r>
        <w:rPr>
          <w:rStyle w:val="7"/>
          <w:rFonts w:hint="eastAsia" w:ascii="宋体" w:hAnsi="宋体" w:cs="宋体"/>
          <w:color w:val="auto"/>
          <w:kern w:val="0"/>
          <w:sz w:val="24"/>
          <w:lang w:bidi="ar"/>
        </w:rPr>
        <w:t>、供应商的资格条件</w:t>
      </w:r>
    </w:p>
    <w:p w14:paraId="2B91BDF7">
      <w:pPr>
        <w:pStyle w:val="4"/>
        <w:widowControl/>
        <w:shd w:val="clear" w:color="auto" w:fill="FFFFFF"/>
        <w:spacing w:beforeAutospacing="0" w:afterAutospacing="0" w:line="540" w:lineRule="exact"/>
        <w:ind w:firstLine="480"/>
        <w:jc w:val="both"/>
        <w:rPr>
          <w:rFonts w:ascii="宋体" w:hAnsi="宋体" w:cs="宋体"/>
          <w:color w:val="auto"/>
          <w:shd w:val="clear" w:color="auto" w:fill="FFFFFF"/>
          <w:lang w:bidi="ar"/>
        </w:rPr>
      </w:pPr>
      <w:r>
        <w:rPr>
          <w:rFonts w:hint="eastAsia" w:ascii="宋体" w:hAnsi="宋体" w:cs="宋体"/>
          <w:color w:val="auto"/>
          <w:shd w:val="clear" w:color="auto" w:fill="FFFFFF"/>
          <w:lang w:bidi="ar"/>
        </w:rPr>
        <w:t>1、满足《中华人民共和国政府采购法》第二十二条规定；</w:t>
      </w:r>
    </w:p>
    <w:p w14:paraId="5D76ED84">
      <w:pPr>
        <w:pStyle w:val="4"/>
        <w:widowControl/>
        <w:shd w:val="clear" w:color="auto" w:fill="FFFFFF"/>
        <w:spacing w:beforeAutospacing="0" w:afterAutospacing="0" w:line="540" w:lineRule="exact"/>
        <w:ind w:firstLine="480"/>
        <w:jc w:val="both"/>
        <w:rPr>
          <w:rFonts w:ascii="宋体" w:hAnsi="宋体" w:cs="宋体"/>
          <w:color w:val="auto"/>
          <w:shd w:val="clear" w:color="auto" w:fill="FFFFFF"/>
          <w:lang w:bidi="ar"/>
        </w:rPr>
      </w:pPr>
      <w:r>
        <w:rPr>
          <w:rFonts w:hint="eastAsia" w:ascii="宋体" w:hAnsi="宋体" w:cs="宋体"/>
          <w:color w:val="auto"/>
          <w:shd w:val="clear" w:color="auto" w:fill="FFFFFF"/>
          <w:lang w:bidi="ar"/>
        </w:rPr>
        <w:t>2、落实政府采购政策需满足的资格要求：</w:t>
      </w:r>
    </w:p>
    <w:p w14:paraId="2686B7D5">
      <w:pPr>
        <w:pStyle w:val="4"/>
        <w:widowControl/>
        <w:shd w:val="clear" w:color="auto" w:fill="FFFFFF"/>
        <w:spacing w:beforeAutospacing="0" w:afterAutospacing="0" w:line="540" w:lineRule="exact"/>
        <w:ind w:firstLine="480"/>
        <w:jc w:val="both"/>
        <w:rPr>
          <w:rFonts w:ascii="宋体" w:hAnsi="宋体" w:cs="宋体"/>
          <w:color w:val="auto"/>
          <w:shd w:val="clear" w:color="auto" w:fill="FFFFFF"/>
          <w:lang w:bidi="ar"/>
        </w:rPr>
      </w:pPr>
      <w:r>
        <w:rPr>
          <w:rFonts w:hint="eastAsia" w:ascii="宋体" w:hAnsi="宋体" w:cs="宋体"/>
          <w:color w:val="auto"/>
          <w:shd w:val="clear" w:color="auto" w:fill="FFFFFF"/>
          <w:lang w:bidi="ar"/>
        </w:rPr>
        <w:t>执行政府采购促进中小企业发展的相关政策：</w:t>
      </w:r>
    </w:p>
    <w:p w14:paraId="6D05E423">
      <w:pPr>
        <w:pStyle w:val="4"/>
        <w:widowControl/>
        <w:shd w:val="clear" w:color="auto" w:fill="FFFFFF"/>
        <w:spacing w:beforeAutospacing="0" w:afterAutospacing="0" w:line="540" w:lineRule="exact"/>
        <w:ind w:firstLine="480"/>
        <w:jc w:val="both"/>
        <w:rPr>
          <w:rFonts w:ascii="宋体" w:hAnsi="宋体" w:cs="宋体"/>
          <w:color w:val="auto"/>
          <w:shd w:val="clear" w:color="auto" w:fill="FFFFFF"/>
          <w:lang w:bidi="ar"/>
        </w:rPr>
      </w:pPr>
      <w:r>
        <w:rPr>
          <w:rFonts w:hint="eastAsia" w:ascii="宋体" w:hAnsi="宋体" w:cs="宋体"/>
          <w:color w:val="auto"/>
          <w:shd w:val="clear" w:color="auto" w:fill="FFFFFF"/>
          <w:lang w:bidi="ar"/>
        </w:rPr>
        <w:t>本项目不属于专门面向中小企业的采购。</w:t>
      </w:r>
    </w:p>
    <w:p w14:paraId="16C42AA0">
      <w:pPr>
        <w:pStyle w:val="4"/>
        <w:widowControl/>
        <w:numPr>
          <w:ilvl w:val="0"/>
          <w:numId w:val="1"/>
        </w:numPr>
        <w:shd w:val="clear" w:color="auto" w:fill="FFFFFF"/>
        <w:spacing w:beforeAutospacing="0" w:afterAutospacing="0" w:line="540" w:lineRule="exact"/>
        <w:ind w:firstLine="480"/>
        <w:jc w:val="both"/>
        <w:rPr>
          <w:rFonts w:ascii="宋体" w:hAnsi="宋体" w:cs="宋体"/>
          <w:b w:val="0"/>
          <w:bCs w:val="0"/>
          <w:color w:val="auto"/>
          <w:shd w:val="clear" w:color="auto" w:fill="FFFFFF"/>
          <w:lang w:bidi="ar"/>
        </w:rPr>
      </w:pPr>
      <w:r>
        <w:rPr>
          <w:rFonts w:hint="eastAsia" w:ascii="宋体" w:hAnsi="宋体" w:cs="宋体"/>
          <w:b w:val="0"/>
          <w:bCs w:val="0"/>
          <w:color w:val="auto"/>
        </w:rPr>
        <w:t>单位负责人为同一人或者存在直接控股、管理关系的不同供应商不得参加同一合同项下的政府采购活动；为本项目提供整体设计、规范编制或者项目管理、监理、检测等服务的供应商，不得再参加该采购项目的其他采购活动。</w:t>
      </w:r>
    </w:p>
    <w:p w14:paraId="5EC4B5DA">
      <w:pPr>
        <w:pStyle w:val="4"/>
        <w:widowControl/>
        <w:shd w:val="clear" w:color="auto" w:fill="FFFFFF"/>
        <w:spacing w:beforeAutospacing="0" w:afterAutospacing="0" w:line="540" w:lineRule="exact"/>
        <w:ind w:firstLine="480" w:firstLineChars="200"/>
        <w:jc w:val="both"/>
        <w:rPr>
          <w:rFonts w:ascii="宋体" w:hAnsi="宋体" w:cs="宋体"/>
          <w:color w:val="auto"/>
          <w:shd w:val="clear" w:color="auto" w:fill="FFFFFF"/>
        </w:rPr>
      </w:pPr>
      <w:r>
        <w:rPr>
          <w:rFonts w:hint="eastAsia" w:ascii="宋体" w:hAnsi="宋体" w:cs="宋体"/>
          <w:color w:val="auto"/>
        </w:rPr>
        <w:t>4、提供行业主管部门颁发的有效期内的《中华人民共和国基础电信业务经营许可证》或《中华人民共和国增值电信业务经营许可证》</w:t>
      </w:r>
      <w:r>
        <w:rPr>
          <w:rFonts w:cs="Calibri"/>
          <w:color w:val="auto"/>
        </w:rPr>
        <w:t>(</w:t>
      </w:r>
      <w:r>
        <w:rPr>
          <w:rFonts w:hint="eastAsia" w:ascii="宋体" w:hAnsi="宋体" w:cs="宋体"/>
          <w:color w:val="auto"/>
        </w:rPr>
        <w:t>业务种类涵盖网络接入服务且业务覆盖范围含临汾市</w:t>
      </w:r>
      <w:r>
        <w:rPr>
          <w:rFonts w:cs="Calibri"/>
          <w:color w:val="auto"/>
        </w:rPr>
        <w:t>)</w:t>
      </w:r>
    </w:p>
    <w:p w14:paraId="4F24B0BF">
      <w:pPr>
        <w:pStyle w:val="4"/>
        <w:widowControl/>
        <w:wordWrap w:val="0"/>
        <w:spacing w:before="75" w:beforeAutospacing="0" w:after="75" w:afterAutospacing="0"/>
        <w:rPr>
          <w:rStyle w:val="7"/>
          <w:rFonts w:ascii="宋体" w:hAnsi="宋体" w:cs="宋体"/>
          <w:color w:val="auto"/>
        </w:rPr>
      </w:pPr>
      <w:r>
        <w:rPr>
          <w:rStyle w:val="7"/>
          <w:rFonts w:hint="eastAsia" w:ascii="宋体" w:hAnsi="宋体" w:cs="宋体"/>
          <w:color w:val="auto"/>
        </w:rPr>
        <w:t>二、技术需求</w:t>
      </w:r>
    </w:p>
    <w:p w14:paraId="7E1C761E">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 xml:space="preserve"> 1.服务技术参数要求：</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6"/>
        <w:gridCol w:w="1577"/>
        <w:gridCol w:w="3789"/>
        <w:gridCol w:w="1577"/>
      </w:tblGrid>
      <w:tr w14:paraId="7D3B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AA5C4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629B1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6ED4DF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互联网专线10M</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6132A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w:t>
            </w:r>
          </w:p>
        </w:tc>
      </w:tr>
      <w:tr w14:paraId="0570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4E5E31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603FD1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07948E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互联网专线20M</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239678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w:t>
            </w:r>
          </w:p>
        </w:tc>
      </w:tr>
      <w:tr w14:paraId="4120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A954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25" w:type="pct"/>
            <w:tcBorders>
              <w:top w:val="nil"/>
              <w:left w:val="nil"/>
              <w:bottom w:val="single" w:color="333333" w:sz="8" w:space="0"/>
              <w:right w:val="single" w:color="333333" w:sz="8" w:space="0"/>
            </w:tcBorders>
            <w:shd w:val="clear" w:color="auto" w:fill="auto"/>
            <w:vAlign w:val="center"/>
          </w:tcPr>
          <w:p w14:paraId="1C719F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F1031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互联网专线30M</w:t>
            </w:r>
          </w:p>
        </w:tc>
        <w:tc>
          <w:tcPr>
            <w:tcW w:w="925" w:type="pct"/>
            <w:tcBorders>
              <w:top w:val="nil"/>
              <w:left w:val="nil"/>
              <w:bottom w:val="single" w:color="333333" w:sz="8" w:space="0"/>
              <w:right w:val="single" w:color="666666" w:sz="8" w:space="0"/>
            </w:tcBorders>
            <w:shd w:val="clear" w:color="auto" w:fill="auto"/>
            <w:vAlign w:val="center"/>
          </w:tcPr>
          <w:p w14:paraId="270AEE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w:t>
            </w:r>
          </w:p>
        </w:tc>
      </w:tr>
      <w:tr w14:paraId="138C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8C176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25" w:type="pct"/>
            <w:tcBorders>
              <w:top w:val="nil"/>
              <w:left w:val="nil"/>
              <w:bottom w:val="single" w:color="333333" w:sz="8" w:space="0"/>
              <w:right w:val="single" w:color="333333" w:sz="8" w:space="0"/>
            </w:tcBorders>
            <w:shd w:val="clear" w:color="auto" w:fill="auto"/>
            <w:vAlign w:val="center"/>
          </w:tcPr>
          <w:p w14:paraId="7B635F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2B682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互联网专线40M</w:t>
            </w:r>
          </w:p>
        </w:tc>
        <w:tc>
          <w:tcPr>
            <w:tcW w:w="925" w:type="pct"/>
            <w:tcBorders>
              <w:top w:val="nil"/>
              <w:left w:val="nil"/>
              <w:bottom w:val="single" w:color="333333" w:sz="8" w:space="0"/>
              <w:right w:val="single" w:color="666666" w:sz="8" w:space="0"/>
            </w:tcBorders>
            <w:shd w:val="clear" w:color="auto" w:fill="auto"/>
            <w:vAlign w:val="center"/>
          </w:tcPr>
          <w:p w14:paraId="1F3A75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w:t>
            </w:r>
          </w:p>
        </w:tc>
      </w:tr>
      <w:tr w14:paraId="7267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27979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25" w:type="pct"/>
            <w:tcBorders>
              <w:top w:val="nil"/>
              <w:left w:val="nil"/>
              <w:bottom w:val="single" w:color="333333" w:sz="8" w:space="0"/>
              <w:right w:val="single" w:color="333333" w:sz="8" w:space="0"/>
            </w:tcBorders>
            <w:shd w:val="clear" w:color="auto" w:fill="auto"/>
            <w:vAlign w:val="center"/>
          </w:tcPr>
          <w:p w14:paraId="0B0FE2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52565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互联网专线50M</w:t>
            </w:r>
          </w:p>
        </w:tc>
        <w:tc>
          <w:tcPr>
            <w:tcW w:w="925" w:type="pct"/>
            <w:tcBorders>
              <w:top w:val="nil"/>
              <w:left w:val="nil"/>
              <w:bottom w:val="single" w:color="333333" w:sz="8" w:space="0"/>
              <w:right w:val="single" w:color="666666" w:sz="8" w:space="0"/>
            </w:tcBorders>
            <w:shd w:val="clear" w:color="auto" w:fill="auto"/>
            <w:vAlign w:val="center"/>
          </w:tcPr>
          <w:p w14:paraId="5E00B4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w:t>
            </w:r>
          </w:p>
        </w:tc>
      </w:tr>
      <w:tr w14:paraId="630D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8D5C3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25" w:type="pct"/>
            <w:tcBorders>
              <w:top w:val="nil"/>
              <w:left w:val="nil"/>
              <w:bottom w:val="single" w:color="333333" w:sz="8" w:space="0"/>
              <w:right w:val="single" w:color="333333" w:sz="8" w:space="0"/>
            </w:tcBorders>
            <w:shd w:val="clear" w:color="auto" w:fill="auto"/>
            <w:vAlign w:val="center"/>
          </w:tcPr>
          <w:p w14:paraId="1741F2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6097D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互联网专线60M</w:t>
            </w:r>
          </w:p>
        </w:tc>
        <w:tc>
          <w:tcPr>
            <w:tcW w:w="925" w:type="pct"/>
            <w:tcBorders>
              <w:top w:val="nil"/>
              <w:left w:val="nil"/>
              <w:bottom w:val="single" w:color="333333" w:sz="8" w:space="0"/>
              <w:right w:val="single" w:color="666666" w:sz="8" w:space="0"/>
            </w:tcBorders>
            <w:shd w:val="clear" w:color="auto" w:fill="auto"/>
            <w:vAlign w:val="center"/>
          </w:tcPr>
          <w:p w14:paraId="3E7CDB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w:t>
            </w:r>
          </w:p>
        </w:tc>
      </w:tr>
      <w:tr w14:paraId="7FB9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056AD0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25" w:type="pct"/>
            <w:tcBorders>
              <w:top w:val="nil"/>
              <w:left w:val="nil"/>
              <w:bottom w:val="single" w:color="auto" w:sz="4" w:space="0"/>
              <w:right w:val="single" w:color="333333" w:sz="8" w:space="0"/>
            </w:tcBorders>
            <w:shd w:val="clear" w:color="auto" w:fill="auto"/>
            <w:vAlign w:val="center"/>
          </w:tcPr>
          <w:p w14:paraId="68291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0C25B5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互联网专线70M</w:t>
            </w:r>
          </w:p>
        </w:tc>
        <w:tc>
          <w:tcPr>
            <w:tcW w:w="925" w:type="pct"/>
            <w:tcBorders>
              <w:top w:val="nil"/>
              <w:left w:val="nil"/>
              <w:bottom w:val="single" w:color="auto" w:sz="4" w:space="0"/>
              <w:right w:val="single" w:color="666666" w:sz="8" w:space="0"/>
            </w:tcBorders>
            <w:shd w:val="clear" w:color="auto" w:fill="auto"/>
            <w:vAlign w:val="center"/>
          </w:tcPr>
          <w:p w14:paraId="2CFCA7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w:t>
            </w:r>
          </w:p>
        </w:tc>
      </w:tr>
      <w:tr w14:paraId="06EA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47C472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0C279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57D75A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互联网专线80M</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910F1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w:t>
            </w:r>
          </w:p>
        </w:tc>
      </w:tr>
      <w:tr w14:paraId="58A0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05EB49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675DF2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057D52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互联网专线90M</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38C54D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w:t>
            </w:r>
          </w:p>
        </w:tc>
      </w:tr>
      <w:tr w14:paraId="52FF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F7684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25" w:type="pct"/>
            <w:tcBorders>
              <w:top w:val="nil"/>
              <w:left w:val="nil"/>
              <w:bottom w:val="single" w:color="333333" w:sz="8" w:space="0"/>
              <w:right w:val="single" w:color="333333" w:sz="8" w:space="0"/>
            </w:tcBorders>
            <w:shd w:val="clear" w:color="auto" w:fill="auto"/>
            <w:vAlign w:val="center"/>
          </w:tcPr>
          <w:p w14:paraId="58C61F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80691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互联网专线100M</w:t>
            </w:r>
          </w:p>
        </w:tc>
        <w:tc>
          <w:tcPr>
            <w:tcW w:w="925" w:type="pct"/>
            <w:tcBorders>
              <w:top w:val="nil"/>
              <w:left w:val="nil"/>
              <w:bottom w:val="single" w:color="333333" w:sz="8" w:space="0"/>
              <w:right w:val="single" w:color="666666" w:sz="8" w:space="0"/>
            </w:tcBorders>
            <w:shd w:val="clear" w:color="auto" w:fill="auto"/>
            <w:vAlign w:val="center"/>
          </w:tcPr>
          <w:p w14:paraId="262141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w:t>
            </w:r>
          </w:p>
        </w:tc>
      </w:tr>
      <w:tr w14:paraId="73CC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4050A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925" w:type="pct"/>
            <w:tcBorders>
              <w:top w:val="nil"/>
              <w:left w:val="nil"/>
              <w:bottom w:val="single" w:color="333333" w:sz="8" w:space="0"/>
              <w:right w:val="single" w:color="333333" w:sz="8" w:space="0"/>
            </w:tcBorders>
            <w:shd w:val="clear" w:color="auto" w:fill="auto"/>
            <w:vAlign w:val="center"/>
          </w:tcPr>
          <w:p w14:paraId="036712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D5777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互联网专线150M</w:t>
            </w:r>
          </w:p>
        </w:tc>
        <w:tc>
          <w:tcPr>
            <w:tcW w:w="925" w:type="pct"/>
            <w:tcBorders>
              <w:top w:val="nil"/>
              <w:left w:val="nil"/>
              <w:bottom w:val="single" w:color="333333" w:sz="8" w:space="0"/>
              <w:right w:val="single" w:color="666666" w:sz="8" w:space="0"/>
            </w:tcBorders>
            <w:shd w:val="clear" w:color="auto" w:fill="auto"/>
            <w:vAlign w:val="center"/>
          </w:tcPr>
          <w:p w14:paraId="6CCF3C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150M</w:t>
            </w:r>
          </w:p>
        </w:tc>
      </w:tr>
      <w:tr w14:paraId="1EA6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E6887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25" w:type="pct"/>
            <w:tcBorders>
              <w:top w:val="nil"/>
              <w:left w:val="nil"/>
              <w:bottom w:val="single" w:color="333333" w:sz="8" w:space="0"/>
              <w:right w:val="single" w:color="333333" w:sz="8" w:space="0"/>
            </w:tcBorders>
            <w:shd w:val="clear" w:color="auto" w:fill="auto"/>
            <w:vAlign w:val="center"/>
          </w:tcPr>
          <w:p w14:paraId="220548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AE67C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互联网专线200M</w:t>
            </w:r>
          </w:p>
        </w:tc>
        <w:tc>
          <w:tcPr>
            <w:tcW w:w="925" w:type="pct"/>
            <w:tcBorders>
              <w:top w:val="nil"/>
              <w:left w:val="nil"/>
              <w:bottom w:val="single" w:color="333333" w:sz="8" w:space="0"/>
              <w:right w:val="single" w:color="666666" w:sz="8" w:space="0"/>
            </w:tcBorders>
            <w:shd w:val="clear" w:color="auto" w:fill="auto"/>
            <w:vAlign w:val="center"/>
          </w:tcPr>
          <w:p w14:paraId="6F7E8A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200M</w:t>
            </w:r>
          </w:p>
        </w:tc>
      </w:tr>
      <w:tr w14:paraId="2A1A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1BF1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925" w:type="pct"/>
            <w:tcBorders>
              <w:top w:val="nil"/>
              <w:left w:val="nil"/>
              <w:bottom w:val="single" w:color="333333" w:sz="8" w:space="0"/>
              <w:right w:val="single" w:color="333333" w:sz="8" w:space="0"/>
            </w:tcBorders>
            <w:shd w:val="clear" w:color="auto" w:fill="auto"/>
            <w:vAlign w:val="center"/>
          </w:tcPr>
          <w:p w14:paraId="52BA15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83D9C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互联网专线250M</w:t>
            </w:r>
          </w:p>
        </w:tc>
        <w:tc>
          <w:tcPr>
            <w:tcW w:w="925" w:type="pct"/>
            <w:tcBorders>
              <w:top w:val="nil"/>
              <w:left w:val="nil"/>
              <w:bottom w:val="single" w:color="333333" w:sz="8" w:space="0"/>
              <w:right w:val="single" w:color="666666" w:sz="8" w:space="0"/>
            </w:tcBorders>
            <w:shd w:val="clear" w:color="auto" w:fill="auto"/>
            <w:vAlign w:val="center"/>
          </w:tcPr>
          <w:p w14:paraId="46EFDC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250M</w:t>
            </w:r>
          </w:p>
        </w:tc>
      </w:tr>
      <w:tr w14:paraId="2862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1805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925" w:type="pct"/>
            <w:tcBorders>
              <w:top w:val="nil"/>
              <w:left w:val="nil"/>
              <w:bottom w:val="single" w:color="333333" w:sz="8" w:space="0"/>
              <w:right w:val="single" w:color="333333" w:sz="8" w:space="0"/>
            </w:tcBorders>
            <w:shd w:val="clear" w:color="auto" w:fill="auto"/>
            <w:vAlign w:val="center"/>
          </w:tcPr>
          <w:p w14:paraId="4E583A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9A3DB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互联网专线300M</w:t>
            </w:r>
          </w:p>
        </w:tc>
        <w:tc>
          <w:tcPr>
            <w:tcW w:w="925" w:type="pct"/>
            <w:tcBorders>
              <w:top w:val="nil"/>
              <w:left w:val="nil"/>
              <w:bottom w:val="single" w:color="333333" w:sz="8" w:space="0"/>
              <w:right w:val="single" w:color="666666" w:sz="8" w:space="0"/>
            </w:tcBorders>
            <w:shd w:val="clear" w:color="auto" w:fill="auto"/>
            <w:vAlign w:val="center"/>
          </w:tcPr>
          <w:p w14:paraId="7F12F7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300M</w:t>
            </w:r>
          </w:p>
        </w:tc>
      </w:tr>
      <w:tr w14:paraId="082D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80200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925" w:type="pct"/>
            <w:tcBorders>
              <w:top w:val="nil"/>
              <w:left w:val="nil"/>
              <w:bottom w:val="single" w:color="333333" w:sz="8" w:space="0"/>
              <w:right w:val="single" w:color="333333" w:sz="8" w:space="0"/>
            </w:tcBorders>
            <w:shd w:val="clear" w:color="auto" w:fill="auto"/>
            <w:vAlign w:val="center"/>
          </w:tcPr>
          <w:p w14:paraId="3A9E80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8AB5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互联网专线350M</w:t>
            </w:r>
          </w:p>
        </w:tc>
        <w:tc>
          <w:tcPr>
            <w:tcW w:w="925" w:type="pct"/>
            <w:tcBorders>
              <w:top w:val="nil"/>
              <w:left w:val="nil"/>
              <w:bottom w:val="single" w:color="333333" w:sz="8" w:space="0"/>
              <w:right w:val="single" w:color="666666" w:sz="8" w:space="0"/>
            </w:tcBorders>
            <w:shd w:val="clear" w:color="auto" w:fill="auto"/>
            <w:vAlign w:val="center"/>
          </w:tcPr>
          <w:p w14:paraId="20C814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350M</w:t>
            </w:r>
          </w:p>
        </w:tc>
      </w:tr>
      <w:tr w14:paraId="4297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5213A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925" w:type="pct"/>
            <w:tcBorders>
              <w:top w:val="nil"/>
              <w:left w:val="nil"/>
              <w:bottom w:val="single" w:color="333333" w:sz="8" w:space="0"/>
              <w:right w:val="single" w:color="333333" w:sz="8" w:space="0"/>
            </w:tcBorders>
            <w:shd w:val="clear" w:color="auto" w:fill="auto"/>
            <w:vAlign w:val="center"/>
          </w:tcPr>
          <w:p w14:paraId="3B7493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AC022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互联网专线400M</w:t>
            </w:r>
          </w:p>
        </w:tc>
        <w:tc>
          <w:tcPr>
            <w:tcW w:w="925" w:type="pct"/>
            <w:tcBorders>
              <w:top w:val="nil"/>
              <w:left w:val="nil"/>
              <w:bottom w:val="single" w:color="333333" w:sz="8" w:space="0"/>
              <w:right w:val="single" w:color="666666" w:sz="8" w:space="0"/>
            </w:tcBorders>
            <w:shd w:val="clear" w:color="auto" w:fill="auto"/>
            <w:vAlign w:val="center"/>
          </w:tcPr>
          <w:p w14:paraId="3D8875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w:t>
            </w:r>
          </w:p>
        </w:tc>
      </w:tr>
      <w:tr w14:paraId="5859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654AB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925" w:type="pct"/>
            <w:tcBorders>
              <w:top w:val="nil"/>
              <w:left w:val="nil"/>
              <w:bottom w:val="single" w:color="333333" w:sz="8" w:space="0"/>
              <w:right w:val="single" w:color="333333" w:sz="8" w:space="0"/>
            </w:tcBorders>
            <w:shd w:val="clear" w:color="auto" w:fill="auto"/>
            <w:vAlign w:val="center"/>
          </w:tcPr>
          <w:p w14:paraId="2011EF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76867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互联网专线450M</w:t>
            </w:r>
          </w:p>
        </w:tc>
        <w:tc>
          <w:tcPr>
            <w:tcW w:w="925" w:type="pct"/>
            <w:tcBorders>
              <w:top w:val="nil"/>
              <w:left w:val="nil"/>
              <w:bottom w:val="single" w:color="333333" w:sz="8" w:space="0"/>
              <w:right w:val="single" w:color="666666" w:sz="8" w:space="0"/>
            </w:tcBorders>
            <w:shd w:val="clear" w:color="auto" w:fill="auto"/>
            <w:vAlign w:val="center"/>
          </w:tcPr>
          <w:p w14:paraId="26D4F7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450M</w:t>
            </w:r>
          </w:p>
        </w:tc>
      </w:tr>
      <w:tr w14:paraId="4764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2C000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925" w:type="pct"/>
            <w:tcBorders>
              <w:top w:val="nil"/>
              <w:left w:val="nil"/>
              <w:bottom w:val="single" w:color="333333" w:sz="8" w:space="0"/>
              <w:right w:val="single" w:color="333333" w:sz="8" w:space="0"/>
            </w:tcBorders>
            <w:shd w:val="clear" w:color="auto" w:fill="auto"/>
            <w:vAlign w:val="center"/>
          </w:tcPr>
          <w:p w14:paraId="494368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4193F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互联网专线500M</w:t>
            </w:r>
          </w:p>
        </w:tc>
        <w:tc>
          <w:tcPr>
            <w:tcW w:w="925" w:type="pct"/>
            <w:tcBorders>
              <w:top w:val="nil"/>
              <w:left w:val="nil"/>
              <w:bottom w:val="single" w:color="333333" w:sz="8" w:space="0"/>
              <w:right w:val="single" w:color="666666" w:sz="8" w:space="0"/>
            </w:tcBorders>
            <w:shd w:val="clear" w:color="auto" w:fill="auto"/>
            <w:vAlign w:val="center"/>
          </w:tcPr>
          <w:p w14:paraId="32B864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500M</w:t>
            </w:r>
          </w:p>
        </w:tc>
      </w:tr>
      <w:tr w14:paraId="2707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DDE94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925" w:type="pct"/>
            <w:tcBorders>
              <w:top w:val="nil"/>
              <w:left w:val="nil"/>
              <w:bottom w:val="single" w:color="333333" w:sz="8" w:space="0"/>
              <w:right w:val="single" w:color="333333" w:sz="8" w:space="0"/>
            </w:tcBorders>
            <w:shd w:val="clear" w:color="auto" w:fill="auto"/>
            <w:vAlign w:val="center"/>
          </w:tcPr>
          <w:p w14:paraId="7D278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B00C1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互联网专线600M</w:t>
            </w:r>
          </w:p>
        </w:tc>
        <w:tc>
          <w:tcPr>
            <w:tcW w:w="925" w:type="pct"/>
            <w:tcBorders>
              <w:top w:val="nil"/>
              <w:left w:val="nil"/>
              <w:bottom w:val="single" w:color="333333" w:sz="8" w:space="0"/>
              <w:right w:val="single" w:color="666666" w:sz="8" w:space="0"/>
            </w:tcBorders>
            <w:shd w:val="clear" w:color="auto" w:fill="auto"/>
            <w:vAlign w:val="center"/>
          </w:tcPr>
          <w:p w14:paraId="559CC7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600M</w:t>
            </w:r>
          </w:p>
        </w:tc>
      </w:tr>
      <w:tr w14:paraId="252B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14B87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25" w:type="pct"/>
            <w:tcBorders>
              <w:top w:val="nil"/>
              <w:left w:val="nil"/>
              <w:bottom w:val="single" w:color="333333" w:sz="8" w:space="0"/>
              <w:right w:val="single" w:color="333333" w:sz="8" w:space="0"/>
            </w:tcBorders>
            <w:shd w:val="clear" w:color="auto" w:fill="auto"/>
            <w:vAlign w:val="center"/>
          </w:tcPr>
          <w:p w14:paraId="65823A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E6377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互联网专线700M</w:t>
            </w:r>
          </w:p>
        </w:tc>
        <w:tc>
          <w:tcPr>
            <w:tcW w:w="925" w:type="pct"/>
            <w:tcBorders>
              <w:top w:val="nil"/>
              <w:left w:val="nil"/>
              <w:bottom w:val="single" w:color="333333" w:sz="8" w:space="0"/>
              <w:right w:val="single" w:color="666666" w:sz="8" w:space="0"/>
            </w:tcBorders>
            <w:shd w:val="clear" w:color="auto" w:fill="auto"/>
            <w:vAlign w:val="center"/>
          </w:tcPr>
          <w:p w14:paraId="124F9B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700M</w:t>
            </w:r>
          </w:p>
        </w:tc>
      </w:tr>
      <w:tr w14:paraId="11EC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297B8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925" w:type="pct"/>
            <w:tcBorders>
              <w:top w:val="nil"/>
              <w:left w:val="nil"/>
              <w:bottom w:val="single" w:color="333333" w:sz="8" w:space="0"/>
              <w:right w:val="single" w:color="333333" w:sz="8" w:space="0"/>
            </w:tcBorders>
            <w:shd w:val="clear" w:color="auto" w:fill="auto"/>
            <w:vAlign w:val="center"/>
          </w:tcPr>
          <w:p w14:paraId="03136C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9F7CF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互联网专线800M</w:t>
            </w:r>
          </w:p>
        </w:tc>
        <w:tc>
          <w:tcPr>
            <w:tcW w:w="925" w:type="pct"/>
            <w:tcBorders>
              <w:top w:val="nil"/>
              <w:left w:val="nil"/>
              <w:bottom w:val="single" w:color="333333" w:sz="8" w:space="0"/>
              <w:right w:val="single" w:color="666666" w:sz="8" w:space="0"/>
            </w:tcBorders>
            <w:shd w:val="clear" w:color="auto" w:fill="auto"/>
            <w:vAlign w:val="center"/>
          </w:tcPr>
          <w:p w14:paraId="4F085A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800M</w:t>
            </w:r>
          </w:p>
        </w:tc>
      </w:tr>
      <w:tr w14:paraId="3392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151D0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925" w:type="pct"/>
            <w:tcBorders>
              <w:top w:val="nil"/>
              <w:left w:val="nil"/>
              <w:bottom w:val="single" w:color="333333" w:sz="8" w:space="0"/>
              <w:right w:val="single" w:color="333333" w:sz="8" w:space="0"/>
            </w:tcBorders>
            <w:shd w:val="clear" w:color="auto" w:fill="auto"/>
            <w:vAlign w:val="center"/>
          </w:tcPr>
          <w:p w14:paraId="1B5C55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BE2DB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互联网专线900M</w:t>
            </w:r>
          </w:p>
        </w:tc>
        <w:tc>
          <w:tcPr>
            <w:tcW w:w="925" w:type="pct"/>
            <w:tcBorders>
              <w:top w:val="nil"/>
              <w:left w:val="nil"/>
              <w:bottom w:val="single" w:color="333333" w:sz="8" w:space="0"/>
              <w:right w:val="single" w:color="666666" w:sz="8" w:space="0"/>
            </w:tcBorders>
            <w:shd w:val="clear" w:color="auto" w:fill="auto"/>
            <w:vAlign w:val="center"/>
          </w:tcPr>
          <w:p w14:paraId="0F1201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900M</w:t>
            </w:r>
          </w:p>
        </w:tc>
      </w:tr>
      <w:tr w14:paraId="5FE7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58FFE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925" w:type="pct"/>
            <w:tcBorders>
              <w:top w:val="nil"/>
              <w:left w:val="nil"/>
              <w:bottom w:val="single" w:color="333333" w:sz="8" w:space="0"/>
              <w:right w:val="single" w:color="333333" w:sz="8" w:space="0"/>
            </w:tcBorders>
            <w:shd w:val="clear" w:color="auto" w:fill="auto"/>
            <w:vAlign w:val="center"/>
          </w:tcPr>
          <w:p w14:paraId="700524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58DC3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互联网专线1000M</w:t>
            </w:r>
          </w:p>
        </w:tc>
        <w:tc>
          <w:tcPr>
            <w:tcW w:w="925" w:type="pct"/>
            <w:tcBorders>
              <w:top w:val="nil"/>
              <w:left w:val="nil"/>
              <w:bottom w:val="single" w:color="333333" w:sz="8" w:space="0"/>
              <w:right w:val="single" w:color="666666" w:sz="8" w:space="0"/>
            </w:tcBorders>
            <w:shd w:val="clear" w:color="auto" w:fill="auto"/>
            <w:vAlign w:val="center"/>
          </w:tcPr>
          <w:p w14:paraId="7A118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1000M</w:t>
            </w:r>
          </w:p>
        </w:tc>
      </w:tr>
      <w:tr w14:paraId="162B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63710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925" w:type="pct"/>
            <w:tcBorders>
              <w:top w:val="nil"/>
              <w:left w:val="nil"/>
              <w:bottom w:val="single" w:color="333333" w:sz="8" w:space="0"/>
              <w:right w:val="single" w:color="333333" w:sz="8" w:space="0"/>
            </w:tcBorders>
            <w:shd w:val="clear" w:color="auto" w:fill="auto"/>
            <w:vAlign w:val="center"/>
          </w:tcPr>
          <w:p w14:paraId="2DC138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E9A7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商务专线100M</w:t>
            </w:r>
          </w:p>
        </w:tc>
        <w:tc>
          <w:tcPr>
            <w:tcW w:w="925" w:type="pct"/>
            <w:tcBorders>
              <w:top w:val="nil"/>
              <w:left w:val="nil"/>
              <w:bottom w:val="single" w:color="333333" w:sz="8" w:space="0"/>
              <w:right w:val="single" w:color="666666" w:sz="8" w:space="0"/>
            </w:tcBorders>
            <w:shd w:val="clear" w:color="auto" w:fill="auto"/>
            <w:vAlign w:val="center"/>
          </w:tcPr>
          <w:p w14:paraId="48FFAB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w:t>
            </w:r>
          </w:p>
        </w:tc>
      </w:tr>
      <w:tr w14:paraId="74CA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11BC0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925" w:type="pct"/>
            <w:tcBorders>
              <w:top w:val="nil"/>
              <w:left w:val="nil"/>
              <w:bottom w:val="single" w:color="333333" w:sz="8" w:space="0"/>
              <w:right w:val="single" w:color="333333" w:sz="8" w:space="0"/>
            </w:tcBorders>
            <w:shd w:val="clear" w:color="auto" w:fill="auto"/>
            <w:vAlign w:val="center"/>
          </w:tcPr>
          <w:p w14:paraId="38814A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E9F27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商务专线200M</w:t>
            </w:r>
          </w:p>
        </w:tc>
        <w:tc>
          <w:tcPr>
            <w:tcW w:w="925" w:type="pct"/>
            <w:tcBorders>
              <w:top w:val="nil"/>
              <w:left w:val="nil"/>
              <w:bottom w:val="single" w:color="333333" w:sz="8" w:space="0"/>
              <w:right w:val="single" w:color="666666" w:sz="8" w:space="0"/>
            </w:tcBorders>
            <w:shd w:val="clear" w:color="auto" w:fill="auto"/>
            <w:vAlign w:val="center"/>
          </w:tcPr>
          <w:p w14:paraId="3EC0DC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200M</w:t>
            </w:r>
          </w:p>
        </w:tc>
      </w:tr>
      <w:tr w14:paraId="7980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C6D27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925" w:type="pct"/>
            <w:tcBorders>
              <w:top w:val="nil"/>
              <w:left w:val="nil"/>
              <w:bottom w:val="single" w:color="333333" w:sz="8" w:space="0"/>
              <w:right w:val="single" w:color="333333" w:sz="8" w:space="0"/>
            </w:tcBorders>
            <w:shd w:val="clear" w:color="auto" w:fill="auto"/>
            <w:vAlign w:val="center"/>
          </w:tcPr>
          <w:p w14:paraId="3CD7FD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54E93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商务专线300M</w:t>
            </w:r>
          </w:p>
        </w:tc>
        <w:tc>
          <w:tcPr>
            <w:tcW w:w="925" w:type="pct"/>
            <w:tcBorders>
              <w:top w:val="nil"/>
              <w:left w:val="nil"/>
              <w:bottom w:val="single" w:color="333333" w:sz="8" w:space="0"/>
              <w:right w:val="single" w:color="666666" w:sz="8" w:space="0"/>
            </w:tcBorders>
            <w:shd w:val="clear" w:color="auto" w:fill="auto"/>
            <w:vAlign w:val="center"/>
          </w:tcPr>
          <w:p w14:paraId="1C3E28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300M</w:t>
            </w:r>
          </w:p>
        </w:tc>
      </w:tr>
      <w:tr w14:paraId="2F45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08BB7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925" w:type="pct"/>
            <w:tcBorders>
              <w:top w:val="nil"/>
              <w:left w:val="nil"/>
              <w:bottom w:val="single" w:color="333333" w:sz="8" w:space="0"/>
              <w:right w:val="single" w:color="333333" w:sz="8" w:space="0"/>
            </w:tcBorders>
            <w:shd w:val="clear" w:color="auto" w:fill="auto"/>
            <w:vAlign w:val="center"/>
          </w:tcPr>
          <w:p w14:paraId="1A4D5A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D7053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商务专线500M</w:t>
            </w:r>
          </w:p>
        </w:tc>
        <w:tc>
          <w:tcPr>
            <w:tcW w:w="925" w:type="pct"/>
            <w:tcBorders>
              <w:top w:val="nil"/>
              <w:left w:val="nil"/>
              <w:bottom w:val="single" w:color="333333" w:sz="8" w:space="0"/>
              <w:right w:val="single" w:color="666666" w:sz="8" w:space="0"/>
            </w:tcBorders>
            <w:shd w:val="clear" w:color="auto" w:fill="auto"/>
            <w:vAlign w:val="center"/>
          </w:tcPr>
          <w:p w14:paraId="7B0EDC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500M</w:t>
            </w:r>
          </w:p>
        </w:tc>
      </w:tr>
      <w:tr w14:paraId="347D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3A0B6F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925" w:type="pct"/>
            <w:tcBorders>
              <w:top w:val="nil"/>
              <w:left w:val="nil"/>
              <w:bottom w:val="single" w:color="auto" w:sz="4" w:space="0"/>
              <w:right w:val="single" w:color="333333" w:sz="8" w:space="0"/>
            </w:tcBorders>
            <w:shd w:val="clear" w:color="auto" w:fill="auto"/>
            <w:vAlign w:val="center"/>
          </w:tcPr>
          <w:p w14:paraId="2BE0CC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2AA6EC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虚拟专线（MPLS-VPN）2M虚拟专线（本地）</w:t>
            </w:r>
          </w:p>
        </w:tc>
        <w:tc>
          <w:tcPr>
            <w:tcW w:w="925" w:type="pct"/>
            <w:tcBorders>
              <w:top w:val="nil"/>
              <w:left w:val="nil"/>
              <w:bottom w:val="single" w:color="auto" w:sz="4" w:space="0"/>
              <w:right w:val="single" w:color="666666" w:sz="8" w:space="0"/>
            </w:tcBorders>
            <w:shd w:val="clear" w:color="auto" w:fill="auto"/>
            <w:vAlign w:val="center"/>
          </w:tcPr>
          <w:p w14:paraId="2B7625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2M虚拟专线（本地）</w:t>
            </w:r>
          </w:p>
        </w:tc>
      </w:tr>
      <w:tr w14:paraId="5D1F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888FA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74DD1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1D811A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虚拟专线（MPLS-VPN）4M虚拟专线（本地）</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EE617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4M虚拟专线（本地）</w:t>
            </w:r>
          </w:p>
        </w:tc>
      </w:tr>
      <w:tr w14:paraId="20A0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686E1B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104D3A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6B3CCF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虚拟专线（MPLS-VPN）6M虚拟专线（本地）</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4C376F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6M虚拟专线（本地）</w:t>
            </w:r>
          </w:p>
        </w:tc>
      </w:tr>
      <w:tr w14:paraId="0698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87E20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925" w:type="pct"/>
            <w:tcBorders>
              <w:top w:val="nil"/>
              <w:left w:val="nil"/>
              <w:bottom w:val="single" w:color="333333" w:sz="8" w:space="0"/>
              <w:right w:val="single" w:color="333333" w:sz="8" w:space="0"/>
            </w:tcBorders>
            <w:shd w:val="clear" w:color="auto" w:fill="auto"/>
            <w:vAlign w:val="center"/>
          </w:tcPr>
          <w:p w14:paraId="47CC12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E2910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虚拟专线（MPLS-VPN）8M虚拟专线（本地）</w:t>
            </w:r>
          </w:p>
        </w:tc>
        <w:tc>
          <w:tcPr>
            <w:tcW w:w="925" w:type="pct"/>
            <w:tcBorders>
              <w:top w:val="nil"/>
              <w:left w:val="nil"/>
              <w:bottom w:val="single" w:color="333333" w:sz="8" w:space="0"/>
              <w:right w:val="single" w:color="666666" w:sz="8" w:space="0"/>
            </w:tcBorders>
            <w:shd w:val="clear" w:color="auto" w:fill="auto"/>
            <w:vAlign w:val="center"/>
          </w:tcPr>
          <w:p w14:paraId="112073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8M虚拟专线（本地）</w:t>
            </w:r>
          </w:p>
        </w:tc>
      </w:tr>
      <w:tr w14:paraId="3231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6A5FF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925" w:type="pct"/>
            <w:tcBorders>
              <w:top w:val="nil"/>
              <w:left w:val="nil"/>
              <w:bottom w:val="single" w:color="333333" w:sz="8" w:space="0"/>
              <w:right w:val="single" w:color="333333" w:sz="8" w:space="0"/>
            </w:tcBorders>
            <w:shd w:val="clear" w:color="auto" w:fill="auto"/>
            <w:vAlign w:val="center"/>
          </w:tcPr>
          <w:p w14:paraId="216E22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64FCB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虚拟专线（MPLS-VPN）10M虚拟专线（本地）10M虚拟专线（本地）</w:t>
            </w:r>
          </w:p>
        </w:tc>
        <w:tc>
          <w:tcPr>
            <w:tcW w:w="925" w:type="pct"/>
            <w:tcBorders>
              <w:top w:val="nil"/>
              <w:left w:val="nil"/>
              <w:bottom w:val="single" w:color="333333" w:sz="8" w:space="0"/>
              <w:right w:val="single" w:color="666666" w:sz="8" w:space="0"/>
            </w:tcBorders>
            <w:shd w:val="clear" w:color="auto" w:fill="auto"/>
            <w:vAlign w:val="center"/>
          </w:tcPr>
          <w:p w14:paraId="47C1A3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10M虚拟专线（本地）</w:t>
            </w:r>
          </w:p>
        </w:tc>
      </w:tr>
      <w:tr w14:paraId="7925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582FD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925" w:type="pct"/>
            <w:tcBorders>
              <w:top w:val="nil"/>
              <w:left w:val="nil"/>
              <w:bottom w:val="single" w:color="333333" w:sz="8" w:space="0"/>
              <w:right w:val="single" w:color="333333" w:sz="8" w:space="0"/>
            </w:tcBorders>
            <w:shd w:val="clear" w:color="auto" w:fill="auto"/>
            <w:vAlign w:val="center"/>
          </w:tcPr>
          <w:p w14:paraId="7F0EAA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C6B6E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虚拟专线（MPLS-VPN）20M虚拟专线（本地）</w:t>
            </w:r>
          </w:p>
        </w:tc>
        <w:tc>
          <w:tcPr>
            <w:tcW w:w="925" w:type="pct"/>
            <w:tcBorders>
              <w:top w:val="nil"/>
              <w:left w:val="nil"/>
              <w:bottom w:val="single" w:color="333333" w:sz="8" w:space="0"/>
              <w:right w:val="single" w:color="666666" w:sz="8" w:space="0"/>
            </w:tcBorders>
            <w:shd w:val="clear" w:color="auto" w:fill="auto"/>
            <w:vAlign w:val="center"/>
          </w:tcPr>
          <w:p w14:paraId="3799D1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20M虚拟专线（本地）</w:t>
            </w:r>
          </w:p>
        </w:tc>
      </w:tr>
      <w:tr w14:paraId="0800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91E38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925" w:type="pct"/>
            <w:tcBorders>
              <w:top w:val="nil"/>
              <w:left w:val="nil"/>
              <w:bottom w:val="single" w:color="333333" w:sz="8" w:space="0"/>
              <w:right w:val="single" w:color="333333" w:sz="8" w:space="0"/>
            </w:tcBorders>
            <w:shd w:val="clear" w:color="auto" w:fill="auto"/>
            <w:vAlign w:val="center"/>
          </w:tcPr>
          <w:p w14:paraId="480845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A15B9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虚拟专线（MPLS-VPN）30M虚拟专线（本地）</w:t>
            </w:r>
          </w:p>
        </w:tc>
        <w:tc>
          <w:tcPr>
            <w:tcW w:w="925" w:type="pct"/>
            <w:tcBorders>
              <w:top w:val="nil"/>
              <w:left w:val="nil"/>
              <w:bottom w:val="single" w:color="333333" w:sz="8" w:space="0"/>
              <w:right w:val="single" w:color="666666" w:sz="8" w:space="0"/>
            </w:tcBorders>
            <w:shd w:val="clear" w:color="auto" w:fill="auto"/>
            <w:vAlign w:val="center"/>
          </w:tcPr>
          <w:p w14:paraId="5772BB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30M虚拟专线（本地）</w:t>
            </w:r>
          </w:p>
        </w:tc>
      </w:tr>
      <w:tr w14:paraId="3449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6CA6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925" w:type="pct"/>
            <w:tcBorders>
              <w:top w:val="nil"/>
              <w:left w:val="nil"/>
              <w:bottom w:val="single" w:color="333333" w:sz="8" w:space="0"/>
              <w:right w:val="single" w:color="333333" w:sz="8" w:space="0"/>
            </w:tcBorders>
            <w:shd w:val="clear" w:color="auto" w:fill="auto"/>
            <w:vAlign w:val="center"/>
          </w:tcPr>
          <w:p w14:paraId="548B19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EB19C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虚拟专线（MPLS-VPN）40M虚拟专线（本地）</w:t>
            </w:r>
          </w:p>
        </w:tc>
        <w:tc>
          <w:tcPr>
            <w:tcW w:w="925" w:type="pct"/>
            <w:tcBorders>
              <w:top w:val="nil"/>
              <w:left w:val="nil"/>
              <w:bottom w:val="single" w:color="333333" w:sz="8" w:space="0"/>
              <w:right w:val="single" w:color="666666" w:sz="8" w:space="0"/>
            </w:tcBorders>
            <w:shd w:val="clear" w:color="auto" w:fill="auto"/>
            <w:vAlign w:val="center"/>
          </w:tcPr>
          <w:p w14:paraId="5B11F6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40M虚拟专线（本地）</w:t>
            </w:r>
          </w:p>
        </w:tc>
      </w:tr>
      <w:tr w14:paraId="65BB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00CAB4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925" w:type="pct"/>
            <w:tcBorders>
              <w:top w:val="nil"/>
              <w:left w:val="nil"/>
              <w:bottom w:val="single" w:color="auto" w:sz="4" w:space="0"/>
              <w:right w:val="single" w:color="333333" w:sz="8" w:space="0"/>
            </w:tcBorders>
            <w:shd w:val="clear" w:color="auto" w:fill="auto"/>
            <w:vAlign w:val="center"/>
          </w:tcPr>
          <w:p w14:paraId="6AFB5B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0CA7CA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虚拟专线（MPLS-VPN）50M虚拟专线（本地）</w:t>
            </w:r>
          </w:p>
        </w:tc>
        <w:tc>
          <w:tcPr>
            <w:tcW w:w="925" w:type="pct"/>
            <w:tcBorders>
              <w:top w:val="nil"/>
              <w:left w:val="nil"/>
              <w:bottom w:val="single" w:color="auto" w:sz="4" w:space="0"/>
              <w:right w:val="single" w:color="666666" w:sz="8" w:space="0"/>
            </w:tcBorders>
            <w:shd w:val="clear" w:color="auto" w:fill="auto"/>
            <w:vAlign w:val="center"/>
          </w:tcPr>
          <w:p w14:paraId="1F1BC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50M虚拟专线（本地）</w:t>
            </w:r>
          </w:p>
        </w:tc>
      </w:tr>
      <w:tr w14:paraId="0832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F4A5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D9750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08D9A0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虚拟专线（MPLS-VPN）60M虚拟专线（本地）</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4A8E2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60M虚拟专线（本地）</w:t>
            </w:r>
          </w:p>
        </w:tc>
      </w:tr>
      <w:tr w14:paraId="0C2C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6C4D3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78589F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4508FD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虚拟专线（MPLS-VPN）70M虚拟专线（本地）</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2D390C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70M虚拟专线（本地）</w:t>
            </w:r>
          </w:p>
        </w:tc>
      </w:tr>
      <w:tr w14:paraId="4403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DA574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925" w:type="pct"/>
            <w:tcBorders>
              <w:top w:val="nil"/>
              <w:left w:val="nil"/>
              <w:bottom w:val="single" w:color="333333" w:sz="8" w:space="0"/>
              <w:right w:val="single" w:color="333333" w:sz="8" w:space="0"/>
            </w:tcBorders>
            <w:shd w:val="clear" w:color="auto" w:fill="auto"/>
            <w:vAlign w:val="center"/>
          </w:tcPr>
          <w:p w14:paraId="05660C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A5338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虚拟专线（MPLS-VPN）80M虚拟专线（本地）</w:t>
            </w:r>
          </w:p>
        </w:tc>
        <w:tc>
          <w:tcPr>
            <w:tcW w:w="925" w:type="pct"/>
            <w:tcBorders>
              <w:top w:val="nil"/>
              <w:left w:val="nil"/>
              <w:bottom w:val="single" w:color="333333" w:sz="8" w:space="0"/>
              <w:right w:val="single" w:color="666666" w:sz="8" w:space="0"/>
            </w:tcBorders>
            <w:shd w:val="clear" w:color="auto" w:fill="auto"/>
            <w:vAlign w:val="center"/>
          </w:tcPr>
          <w:p w14:paraId="695035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80M虚拟专线（本地）</w:t>
            </w:r>
          </w:p>
        </w:tc>
      </w:tr>
      <w:tr w14:paraId="286A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044C7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925" w:type="pct"/>
            <w:tcBorders>
              <w:top w:val="nil"/>
              <w:left w:val="nil"/>
              <w:bottom w:val="single" w:color="333333" w:sz="8" w:space="0"/>
              <w:right w:val="single" w:color="333333" w:sz="8" w:space="0"/>
            </w:tcBorders>
            <w:shd w:val="clear" w:color="auto" w:fill="auto"/>
            <w:vAlign w:val="center"/>
          </w:tcPr>
          <w:p w14:paraId="5D1715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246BD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虚拟专线（MPLS-VPN）90M虚拟专线（本地）</w:t>
            </w:r>
          </w:p>
        </w:tc>
        <w:tc>
          <w:tcPr>
            <w:tcW w:w="925" w:type="pct"/>
            <w:tcBorders>
              <w:top w:val="nil"/>
              <w:left w:val="nil"/>
              <w:bottom w:val="single" w:color="333333" w:sz="8" w:space="0"/>
              <w:right w:val="single" w:color="666666" w:sz="8" w:space="0"/>
            </w:tcBorders>
            <w:shd w:val="clear" w:color="auto" w:fill="auto"/>
            <w:vAlign w:val="center"/>
          </w:tcPr>
          <w:p w14:paraId="6E9F94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90M虚拟专线（本地）</w:t>
            </w:r>
          </w:p>
        </w:tc>
      </w:tr>
      <w:tr w14:paraId="045C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91FA9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925" w:type="pct"/>
            <w:tcBorders>
              <w:top w:val="nil"/>
              <w:left w:val="nil"/>
              <w:bottom w:val="single" w:color="333333" w:sz="8" w:space="0"/>
              <w:right w:val="single" w:color="333333" w:sz="8" w:space="0"/>
            </w:tcBorders>
            <w:shd w:val="clear" w:color="auto" w:fill="auto"/>
            <w:vAlign w:val="center"/>
          </w:tcPr>
          <w:p w14:paraId="610EB8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9AA9A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虚拟专线（MPLS-VPN）100M虚拟专线（本地）</w:t>
            </w:r>
          </w:p>
        </w:tc>
        <w:tc>
          <w:tcPr>
            <w:tcW w:w="925" w:type="pct"/>
            <w:tcBorders>
              <w:top w:val="nil"/>
              <w:left w:val="nil"/>
              <w:bottom w:val="single" w:color="333333" w:sz="8" w:space="0"/>
              <w:right w:val="single" w:color="666666" w:sz="8" w:space="0"/>
            </w:tcBorders>
            <w:shd w:val="clear" w:color="auto" w:fill="auto"/>
            <w:vAlign w:val="center"/>
          </w:tcPr>
          <w:p w14:paraId="207060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100M虚拟专线（本地）</w:t>
            </w:r>
          </w:p>
        </w:tc>
      </w:tr>
      <w:tr w14:paraId="1889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50955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925" w:type="pct"/>
            <w:tcBorders>
              <w:top w:val="nil"/>
              <w:left w:val="nil"/>
              <w:bottom w:val="single" w:color="333333" w:sz="8" w:space="0"/>
              <w:right w:val="single" w:color="333333" w:sz="8" w:space="0"/>
            </w:tcBorders>
            <w:shd w:val="clear" w:color="auto" w:fill="auto"/>
            <w:vAlign w:val="center"/>
          </w:tcPr>
          <w:p w14:paraId="2E859E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63DB4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虚拟专线（MPLS-VPN）1000M虚拟专线（本地）</w:t>
            </w:r>
          </w:p>
        </w:tc>
        <w:tc>
          <w:tcPr>
            <w:tcW w:w="925" w:type="pct"/>
            <w:tcBorders>
              <w:top w:val="nil"/>
              <w:left w:val="nil"/>
              <w:bottom w:val="single" w:color="333333" w:sz="8" w:space="0"/>
              <w:right w:val="single" w:color="666666" w:sz="8" w:space="0"/>
            </w:tcBorders>
            <w:shd w:val="clear" w:color="auto" w:fill="auto"/>
            <w:vAlign w:val="center"/>
          </w:tcPr>
          <w:p w14:paraId="51498E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1000M虚拟专线（本地）</w:t>
            </w:r>
          </w:p>
        </w:tc>
      </w:tr>
      <w:tr w14:paraId="25A4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35FD2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925" w:type="pct"/>
            <w:tcBorders>
              <w:top w:val="nil"/>
              <w:left w:val="nil"/>
              <w:bottom w:val="single" w:color="333333" w:sz="8" w:space="0"/>
              <w:right w:val="single" w:color="333333" w:sz="8" w:space="0"/>
            </w:tcBorders>
            <w:shd w:val="clear" w:color="auto" w:fill="auto"/>
            <w:vAlign w:val="center"/>
          </w:tcPr>
          <w:p w14:paraId="5CBF3A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7DC55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虚拟专线（MPLS-VPN）2M虚拟专线（省内）</w:t>
            </w:r>
          </w:p>
        </w:tc>
        <w:tc>
          <w:tcPr>
            <w:tcW w:w="925" w:type="pct"/>
            <w:tcBorders>
              <w:top w:val="nil"/>
              <w:left w:val="nil"/>
              <w:bottom w:val="single" w:color="333333" w:sz="8" w:space="0"/>
              <w:right w:val="single" w:color="666666" w:sz="8" w:space="0"/>
            </w:tcBorders>
            <w:shd w:val="clear" w:color="auto" w:fill="auto"/>
            <w:vAlign w:val="center"/>
          </w:tcPr>
          <w:p w14:paraId="23B441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2M虚拟专线（省内）</w:t>
            </w:r>
          </w:p>
        </w:tc>
      </w:tr>
      <w:tr w14:paraId="17D0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8666F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925" w:type="pct"/>
            <w:tcBorders>
              <w:top w:val="nil"/>
              <w:left w:val="nil"/>
              <w:bottom w:val="single" w:color="333333" w:sz="8" w:space="0"/>
              <w:right w:val="single" w:color="333333" w:sz="8" w:space="0"/>
            </w:tcBorders>
            <w:shd w:val="clear" w:color="auto" w:fill="auto"/>
            <w:vAlign w:val="center"/>
          </w:tcPr>
          <w:p w14:paraId="535701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9081E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虚拟专线（MPLS-VPN）4M虚拟专线（省内）</w:t>
            </w:r>
          </w:p>
        </w:tc>
        <w:tc>
          <w:tcPr>
            <w:tcW w:w="925" w:type="pct"/>
            <w:tcBorders>
              <w:top w:val="nil"/>
              <w:left w:val="nil"/>
              <w:bottom w:val="single" w:color="333333" w:sz="8" w:space="0"/>
              <w:right w:val="single" w:color="666666" w:sz="8" w:space="0"/>
            </w:tcBorders>
            <w:shd w:val="clear" w:color="auto" w:fill="auto"/>
            <w:vAlign w:val="center"/>
          </w:tcPr>
          <w:p w14:paraId="3AF92F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4M虚拟专线（省内）</w:t>
            </w:r>
          </w:p>
        </w:tc>
      </w:tr>
      <w:tr w14:paraId="2D59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5D0714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925" w:type="pct"/>
            <w:tcBorders>
              <w:top w:val="nil"/>
              <w:left w:val="nil"/>
              <w:bottom w:val="single" w:color="auto" w:sz="4" w:space="0"/>
              <w:right w:val="single" w:color="333333" w:sz="8" w:space="0"/>
            </w:tcBorders>
            <w:shd w:val="clear" w:color="auto" w:fill="auto"/>
            <w:vAlign w:val="center"/>
          </w:tcPr>
          <w:p w14:paraId="663948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0A68FB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虚拟专线（MPLS-VPN）6M虚拟专线（省内）</w:t>
            </w:r>
          </w:p>
        </w:tc>
        <w:tc>
          <w:tcPr>
            <w:tcW w:w="925" w:type="pct"/>
            <w:tcBorders>
              <w:top w:val="nil"/>
              <w:left w:val="nil"/>
              <w:bottom w:val="single" w:color="auto" w:sz="4" w:space="0"/>
              <w:right w:val="single" w:color="666666" w:sz="8" w:space="0"/>
            </w:tcBorders>
            <w:shd w:val="clear" w:color="auto" w:fill="auto"/>
            <w:vAlign w:val="center"/>
          </w:tcPr>
          <w:p w14:paraId="7DA99F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6M虚拟专线（省内）</w:t>
            </w:r>
          </w:p>
        </w:tc>
      </w:tr>
      <w:tr w14:paraId="32A1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0A0B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A832F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671B7C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虚拟专线（MPLS-VPN）8M虚拟专线（省内）</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4D7C3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8M虚拟专线（省内）</w:t>
            </w:r>
          </w:p>
        </w:tc>
      </w:tr>
      <w:tr w14:paraId="0631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011B84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3BA387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54544E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虚拟专线（MPLS-VPN）10M虚拟专线（省内）</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1D2982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10M虚拟专线（省内）</w:t>
            </w:r>
          </w:p>
        </w:tc>
      </w:tr>
      <w:tr w14:paraId="6CC1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9F473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925" w:type="pct"/>
            <w:tcBorders>
              <w:top w:val="nil"/>
              <w:left w:val="nil"/>
              <w:bottom w:val="single" w:color="333333" w:sz="8" w:space="0"/>
              <w:right w:val="single" w:color="333333" w:sz="8" w:space="0"/>
            </w:tcBorders>
            <w:shd w:val="clear" w:color="auto" w:fill="auto"/>
            <w:vAlign w:val="center"/>
          </w:tcPr>
          <w:p w14:paraId="1B109D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508B3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虚拟专线（MPLS-VPN）20M虚拟专线（省内）</w:t>
            </w:r>
          </w:p>
        </w:tc>
        <w:tc>
          <w:tcPr>
            <w:tcW w:w="925" w:type="pct"/>
            <w:tcBorders>
              <w:top w:val="nil"/>
              <w:left w:val="nil"/>
              <w:bottom w:val="single" w:color="333333" w:sz="8" w:space="0"/>
              <w:right w:val="single" w:color="666666" w:sz="8" w:space="0"/>
            </w:tcBorders>
            <w:shd w:val="clear" w:color="auto" w:fill="auto"/>
            <w:vAlign w:val="center"/>
          </w:tcPr>
          <w:p w14:paraId="3C84FA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20M虚拟专线（省内）</w:t>
            </w:r>
          </w:p>
        </w:tc>
      </w:tr>
      <w:tr w14:paraId="04FF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EFA6E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925" w:type="pct"/>
            <w:tcBorders>
              <w:top w:val="nil"/>
              <w:left w:val="nil"/>
              <w:bottom w:val="single" w:color="333333" w:sz="8" w:space="0"/>
              <w:right w:val="single" w:color="333333" w:sz="8" w:space="0"/>
            </w:tcBorders>
            <w:shd w:val="clear" w:color="auto" w:fill="auto"/>
            <w:vAlign w:val="center"/>
          </w:tcPr>
          <w:p w14:paraId="542702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5C020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虚拟专线（MPLS-VPN）30M虚拟专线（省内）</w:t>
            </w:r>
          </w:p>
        </w:tc>
        <w:tc>
          <w:tcPr>
            <w:tcW w:w="925" w:type="pct"/>
            <w:tcBorders>
              <w:top w:val="nil"/>
              <w:left w:val="nil"/>
              <w:bottom w:val="single" w:color="333333" w:sz="8" w:space="0"/>
              <w:right w:val="single" w:color="666666" w:sz="8" w:space="0"/>
            </w:tcBorders>
            <w:shd w:val="clear" w:color="auto" w:fill="auto"/>
            <w:vAlign w:val="center"/>
          </w:tcPr>
          <w:p w14:paraId="78E4B6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30M虚拟专线（省内）</w:t>
            </w:r>
          </w:p>
        </w:tc>
      </w:tr>
      <w:tr w14:paraId="0C39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ADBFC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925" w:type="pct"/>
            <w:tcBorders>
              <w:top w:val="nil"/>
              <w:left w:val="nil"/>
              <w:bottom w:val="single" w:color="333333" w:sz="8" w:space="0"/>
              <w:right w:val="single" w:color="333333" w:sz="8" w:space="0"/>
            </w:tcBorders>
            <w:shd w:val="clear" w:color="auto" w:fill="auto"/>
            <w:vAlign w:val="center"/>
          </w:tcPr>
          <w:p w14:paraId="7C2F50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03DBD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虚拟专线（MPLS-VPN）40M虚拟专线（省内）</w:t>
            </w:r>
          </w:p>
        </w:tc>
        <w:tc>
          <w:tcPr>
            <w:tcW w:w="925" w:type="pct"/>
            <w:tcBorders>
              <w:top w:val="nil"/>
              <w:left w:val="nil"/>
              <w:bottom w:val="single" w:color="333333" w:sz="8" w:space="0"/>
              <w:right w:val="single" w:color="666666" w:sz="8" w:space="0"/>
            </w:tcBorders>
            <w:shd w:val="clear" w:color="auto" w:fill="auto"/>
            <w:vAlign w:val="center"/>
          </w:tcPr>
          <w:p w14:paraId="40DEB9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40M虚拟专线（省内）</w:t>
            </w:r>
          </w:p>
        </w:tc>
      </w:tr>
      <w:tr w14:paraId="5D71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FBF85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925" w:type="pct"/>
            <w:tcBorders>
              <w:top w:val="nil"/>
              <w:left w:val="nil"/>
              <w:bottom w:val="single" w:color="333333" w:sz="8" w:space="0"/>
              <w:right w:val="single" w:color="333333" w:sz="8" w:space="0"/>
            </w:tcBorders>
            <w:shd w:val="clear" w:color="auto" w:fill="auto"/>
            <w:vAlign w:val="center"/>
          </w:tcPr>
          <w:p w14:paraId="45DDA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D8BEA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虚拟专线（MPLS-VPN）50M虚拟专线（省内）</w:t>
            </w:r>
          </w:p>
        </w:tc>
        <w:tc>
          <w:tcPr>
            <w:tcW w:w="925" w:type="pct"/>
            <w:tcBorders>
              <w:top w:val="nil"/>
              <w:left w:val="nil"/>
              <w:bottom w:val="single" w:color="333333" w:sz="8" w:space="0"/>
              <w:right w:val="single" w:color="666666" w:sz="8" w:space="0"/>
            </w:tcBorders>
            <w:shd w:val="clear" w:color="auto" w:fill="auto"/>
            <w:vAlign w:val="center"/>
          </w:tcPr>
          <w:p w14:paraId="416FC4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50M虚拟专线（省内）</w:t>
            </w:r>
          </w:p>
        </w:tc>
      </w:tr>
      <w:tr w14:paraId="56F2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0D8BC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925" w:type="pct"/>
            <w:tcBorders>
              <w:top w:val="nil"/>
              <w:left w:val="nil"/>
              <w:bottom w:val="single" w:color="333333" w:sz="8" w:space="0"/>
              <w:right w:val="single" w:color="333333" w:sz="8" w:space="0"/>
            </w:tcBorders>
            <w:shd w:val="clear" w:color="auto" w:fill="auto"/>
            <w:vAlign w:val="center"/>
          </w:tcPr>
          <w:p w14:paraId="770ECC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144FA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虚拟专线（MPLS-VPN）60M虚拟专线（省内）</w:t>
            </w:r>
          </w:p>
        </w:tc>
        <w:tc>
          <w:tcPr>
            <w:tcW w:w="925" w:type="pct"/>
            <w:tcBorders>
              <w:top w:val="nil"/>
              <w:left w:val="nil"/>
              <w:bottom w:val="single" w:color="333333" w:sz="8" w:space="0"/>
              <w:right w:val="single" w:color="666666" w:sz="8" w:space="0"/>
            </w:tcBorders>
            <w:shd w:val="clear" w:color="auto" w:fill="auto"/>
            <w:vAlign w:val="center"/>
          </w:tcPr>
          <w:p w14:paraId="02F6D3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60M虚拟专线（省内）</w:t>
            </w:r>
          </w:p>
        </w:tc>
      </w:tr>
      <w:tr w14:paraId="5943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AFC04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925" w:type="pct"/>
            <w:tcBorders>
              <w:top w:val="nil"/>
              <w:left w:val="nil"/>
              <w:bottom w:val="single" w:color="333333" w:sz="8" w:space="0"/>
              <w:right w:val="single" w:color="333333" w:sz="8" w:space="0"/>
            </w:tcBorders>
            <w:shd w:val="clear" w:color="auto" w:fill="auto"/>
            <w:vAlign w:val="center"/>
          </w:tcPr>
          <w:p w14:paraId="23C79F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BCC30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虚拟专线（MPLS-VPN）70M虚拟专线（省内）</w:t>
            </w:r>
          </w:p>
        </w:tc>
        <w:tc>
          <w:tcPr>
            <w:tcW w:w="925" w:type="pct"/>
            <w:tcBorders>
              <w:top w:val="nil"/>
              <w:left w:val="nil"/>
              <w:bottom w:val="single" w:color="333333" w:sz="8" w:space="0"/>
              <w:right w:val="single" w:color="666666" w:sz="8" w:space="0"/>
            </w:tcBorders>
            <w:shd w:val="clear" w:color="auto" w:fill="auto"/>
            <w:vAlign w:val="center"/>
          </w:tcPr>
          <w:p w14:paraId="38CC61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70M虚拟专线（省内）</w:t>
            </w:r>
          </w:p>
        </w:tc>
      </w:tr>
      <w:tr w14:paraId="3522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2E1938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925" w:type="pct"/>
            <w:tcBorders>
              <w:top w:val="nil"/>
              <w:left w:val="nil"/>
              <w:bottom w:val="single" w:color="auto" w:sz="4" w:space="0"/>
              <w:right w:val="single" w:color="333333" w:sz="8" w:space="0"/>
            </w:tcBorders>
            <w:shd w:val="clear" w:color="auto" w:fill="auto"/>
            <w:vAlign w:val="center"/>
          </w:tcPr>
          <w:p w14:paraId="5570CE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38969A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虚拟专线（MPLS-VPN）80M虚拟专线（省内）</w:t>
            </w:r>
          </w:p>
        </w:tc>
        <w:tc>
          <w:tcPr>
            <w:tcW w:w="925" w:type="pct"/>
            <w:tcBorders>
              <w:top w:val="nil"/>
              <w:left w:val="nil"/>
              <w:bottom w:val="single" w:color="auto" w:sz="4" w:space="0"/>
              <w:right w:val="single" w:color="666666" w:sz="8" w:space="0"/>
            </w:tcBorders>
            <w:shd w:val="clear" w:color="auto" w:fill="auto"/>
            <w:vAlign w:val="center"/>
          </w:tcPr>
          <w:p w14:paraId="4F5EED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80M虚拟专线（省内）</w:t>
            </w:r>
          </w:p>
        </w:tc>
      </w:tr>
      <w:tr w14:paraId="49D5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184D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729B0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4B8852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虚拟专线（MPLS-VPN）90M虚拟专线（省内）</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D024A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90M虚拟专线（省内）</w:t>
            </w:r>
          </w:p>
        </w:tc>
      </w:tr>
      <w:tr w14:paraId="2F47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105D1A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300C2C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4EC0C6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虚拟专线（MPLS-VPN）100M虚拟专线（省内）</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4DD090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100M虚拟专线（省内）</w:t>
            </w:r>
          </w:p>
        </w:tc>
      </w:tr>
      <w:tr w14:paraId="6E66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87D88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925" w:type="pct"/>
            <w:tcBorders>
              <w:top w:val="nil"/>
              <w:left w:val="nil"/>
              <w:bottom w:val="single" w:color="333333" w:sz="8" w:space="0"/>
              <w:right w:val="single" w:color="333333" w:sz="8" w:space="0"/>
            </w:tcBorders>
            <w:shd w:val="clear" w:color="auto" w:fill="auto"/>
            <w:vAlign w:val="center"/>
          </w:tcPr>
          <w:p w14:paraId="68E549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C13C2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虚拟专线（MPLS-VPN）1000M虚拟专线（省内）</w:t>
            </w:r>
          </w:p>
        </w:tc>
        <w:tc>
          <w:tcPr>
            <w:tcW w:w="925" w:type="pct"/>
            <w:tcBorders>
              <w:top w:val="nil"/>
              <w:left w:val="nil"/>
              <w:bottom w:val="single" w:color="333333" w:sz="8" w:space="0"/>
              <w:right w:val="single" w:color="666666" w:sz="8" w:space="0"/>
            </w:tcBorders>
            <w:shd w:val="clear" w:color="auto" w:fill="auto"/>
            <w:vAlign w:val="center"/>
          </w:tcPr>
          <w:p w14:paraId="2E8E5A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1000M虚拟专线（省内）</w:t>
            </w:r>
          </w:p>
        </w:tc>
      </w:tr>
      <w:tr w14:paraId="216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02A0B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925" w:type="pct"/>
            <w:tcBorders>
              <w:top w:val="nil"/>
              <w:left w:val="nil"/>
              <w:bottom w:val="single" w:color="333333" w:sz="8" w:space="0"/>
              <w:right w:val="single" w:color="333333" w:sz="8" w:space="0"/>
            </w:tcBorders>
            <w:shd w:val="clear" w:color="auto" w:fill="auto"/>
            <w:vAlign w:val="center"/>
          </w:tcPr>
          <w:p w14:paraId="3E5F6B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0BF63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虚拟专线（MPLS-VPN）2M虚拟专线（省际）</w:t>
            </w:r>
          </w:p>
        </w:tc>
        <w:tc>
          <w:tcPr>
            <w:tcW w:w="925" w:type="pct"/>
            <w:tcBorders>
              <w:top w:val="nil"/>
              <w:left w:val="nil"/>
              <w:bottom w:val="single" w:color="333333" w:sz="8" w:space="0"/>
              <w:right w:val="single" w:color="666666" w:sz="8" w:space="0"/>
            </w:tcBorders>
            <w:shd w:val="clear" w:color="auto" w:fill="auto"/>
            <w:vAlign w:val="center"/>
          </w:tcPr>
          <w:p w14:paraId="409E48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2M虚拟专线（省际）</w:t>
            </w:r>
          </w:p>
        </w:tc>
      </w:tr>
      <w:tr w14:paraId="762B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0111B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925" w:type="pct"/>
            <w:tcBorders>
              <w:top w:val="nil"/>
              <w:left w:val="nil"/>
              <w:bottom w:val="single" w:color="333333" w:sz="8" w:space="0"/>
              <w:right w:val="single" w:color="333333" w:sz="8" w:space="0"/>
            </w:tcBorders>
            <w:shd w:val="clear" w:color="auto" w:fill="auto"/>
            <w:vAlign w:val="center"/>
          </w:tcPr>
          <w:p w14:paraId="386754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1FF00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虚拟专线（MPLS-VPN）4M虚拟专线（省际）</w:t>
            </w:r>
          </w:p>
        </w:tc>
        <w:tc>
          <w:tcPr>
            <w:tcW w:w="925" w:type="pct"/>
            <w:tcBorders>
              <w:top w:val="nil"/>
              <w:left w:val="nil"/>
              <w:bottom w:val="single" w:color="333333" w:sz="8" w:space="0"/>
              <w:right w:val="single" w:color="666666" w:sz="8" w:space="0"/>
            </w:tcBorders>
            <w:shd w:val="clear" w:color="auto" w:fill="auto"/>
            <w:vAlign w:val="center"/>
          </w:tcPr>
          <w:p w14:paraId="6809B5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4M虚拟专线（省际）</w:t>
            </w:r>
          </w:p>
        </w:tc>
      </w:tr>
      <w:tr w14:paraId="06AB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89CAF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925" w:type="pct"/>
            <w:tcBorders>
              <w:top w:val="nil"/>
              <w:left w:val="nil"/>
              <w:bottom w:val="single" w:color="333333" w:sz="8" w:space="0"/>
              <w:right w:val="single" w:color="333333" w:sz="8" w:space="0"/>
            </w:tcBorders>
            <w:shd w:val="clear" w:color="auto" w:fill="auto"/>
            <w:vAlign w:val="center"/>
          </w:tcPr>
          <w:p w14:paraId="1C864D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A6FE3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虚拟专线（MPLS-VPN）6M虚拟专线（省际）</w:t>
            </w:r>
          </w:p>
        </w:tc>
        <w:tc>
          <w:tcPr>
            <w:tcW w:w="925" w:type="pct"/>
            <w:tcBorders>
              <w:top w:val="nil"/>
              <w:left w:val="nil"/>
              <w:bottom w:val="single" w:color="333333" w:sz="8" w:space="0"/>
              <w:right w:val="single" w:color="666666" w:sz="8" w:space="0"/>
            </w:tcBorders>
            <w:shd w:val="clear" w:color="auto" w:fill="auto"/>
            <w:vAlign w:val="center"/>
          </w:tcPr>
          <w:p w14:paraId="5B47EA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6M虚拟专线（省际）</w:t>
            </w:r>
          </w:p>
        </w:tc>
      </w:tr>
      <w:tr w14:paraId="0630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D9628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925" w:type="pct"/>
            <w:tcBorders>
              <w:top w:val="nil"/>
              <w:left w:val="nil"/>
              <w:bottom w:val="single" w:color="333333" w:sz="8" w:space="0"/>
              <w:right w:val="single" w:color="333333" w:sz="8" w:space="0"/>
            </w:tcBorders>
            <w:shd w:val="clear" w:color="auto" w:fill="auto"/>
            <w:vAlign w:val="center"/>
          </w:tcPr>
          <w:p w14:paraId="42E946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512ED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虚拟专线（MPLS-VPN）8M虚拟专线（省际）</w:t>
            </w:r>
          </w:p>
        </w:tc>
        <w:tc>
          <w:tcPr>
            <w:tcW w:w="925" w:type="pct"/>
            <w:tcBorders>
              <w:top w:val="nil"/>
              <w:left w:val="nil"/>
              <w:bottom w:val="single" w:color="333333" w:sz="8" w:space="0"/>
              <w:right w:val="single" w:color="666666" w:sz="8" w:space="0"/>
            </w:tcBorders>
            <w:shd w:val="clear" w:color="auto" w:fill="auto"/>
            <w:vAlign w:val="center"/>
          </w:tcPr>
          <w:p w14:paraId="73B347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8M虚拟专线（省际）</w:t>
            </w:r>
          </w:p>
        </w:tc>
      </w:tr>
      <w:tr w14:paraId="5CB4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162F3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925" w:type="pct"/>
            <w:tcBorders>
              <w:top w:val="nil"/>
              <w:left w:val="nil"/>
              <w:bottom w:val="single" w:color="333333" w:sz="8" w:space="0"/>
              <w:right w:val="single" w:color="333333" w:sz="8" w:space="0"/>
            </w:tcBorders>
            <w:shd w:val="clear" w:color="auto" w:fill="auto"/>
            <w:vAlign w:val="center"/>
          </w:tcPr>
          <w:p w14:paraId="475D1F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4AC7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虚拟专线（MPLS-VPN）10M虚拟专线（省际）</w:t>
            </w:r>
          </w:p>
        </w:tc>
        <w:tc>
          <w:tcPr>
            <w:tcW w:w="925" w:type="pct"/>
            <w:tcBorders>
              <w:top w:val="nil"/>
              <w:left w:val="nil"/>
              <w:bottom w:val="single" w:color="333333" w:sz="8" w:space="0"/>
              <w:right w:val="single" w:color="666666" w:sz="8" w:space="0"/>
            </w:tcBorders>
            <w:shd w:val="clear" w:color="auto" w:fill="auto"/>
            <w:vAlign w:val="center"/>
          </w:tcPr>
          <w:p w14:paraId="37EA70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10M虚拟专线（省际）</w:t>
            </w:r>
          </w:p>
        </w:tc>
      </w:tr>
      <w:tr w14:paraId="33D9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0AEB9A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925" w:type="pct"/>
            <w:tcBorders>
              <w:top w:val="nil"/>
              <w:left w:val="nil"/>
              <w:bottom w:val="single" w:color="auto" w:sz="4" w:space="0"/>
              <w:right w:val="single" w:color="333333" w:sz="8" w:space="0"/>
            </w:tcBorders>
            <w:shd w:val="clear" w:color="auto" w:fill="auto"/>
            <w:vAlign w:val="center"/>
          </w:tcPr>
          <w:p w14:paraId="05892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4550E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虚拟专线（MPLS-VPN）20M虚拟专线（省际）</w:t>
            </w:r>
          </w:p>
        </w:tc>
        <w:tc>
          <w:tcPr>
            <w:tcW w:w="925" w:type="pct"/>
            <w:tcBorders>
              <w:top w:val="nil"/>
              <w:left w:val="nil"/>
              <w:bottom w:val="single" w:color="auto" w:sz="4" w:space="0"/>
              <w:right w:val="single" w:color="666666" w:sz="8" w:space="0"/>
            </w:tcBorders>
            <w:shd w:val="clear" w:color="auto" w:fill="auto"/>
            <w:vAlign w:val="center"/>
          </w:tcPr>
          <w:p w14:paraId="6684E6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20M虚拟专线（省际）</w:t>
            </w:r>
          </w:p>
        </w:tc>
      </w:tr>
      <w:tr w14:paraId="51B0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1622A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A3F19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39CB81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虚拟专线（MPLS-VPN）30M虚拟专线（省际）</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BBF16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30M虚拟专线（省际）</w:t>
            </w:r>
          </w:p>
        </w:tc>
      </w:tr>
      <w:tr w14:paraId="7E56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33A5C9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2AEBA6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7D52A1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虚拟专线（MPLS-VPN）40M虚拟专线（省际）</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49E829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40M虚拟专线（省际）</w:t>
            </w:r>
          </w:p>
        </w:tc>
      </w:tr>
      <w:tr w14:paraId="6F6A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1E525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925" w:type="pct"/>
            <w:tcBorders>
              <w:top w:val="nil"/>
              <w:left w:val="nil"/>
              <w:bottom w:val="single" w:color="333333" w:sz="8" w:space="0"/>
              <w:right w:val="single" w:color="333333" w:sz="8" w:space="0"/>
            </w:tcBorders>
            <w:shd w:val="clear" w:color="auto" w:fill="auto"/>
            <w:vAlign w:val="center"/>
          </w:tcPr>
          <w:p w14:paraId="5689AF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A328F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虚拟专线（MPLS-VPN）50M虚拟专线（省际）</w:t>
            </w:r>
          </w:p>
        </w:tc>
        <w:tc>
          <w:tcPr>
            <w:tcW w:w="925" w:type="pct"/>
            <w:tcBorders>
              <w:top w:val="nil"/>
              <w:left w:val="nil"/>
              <w:bottom w:val="single" w:color="333333" w:sz="8" w:space="0"/>
              <w:right w:val="single" w:color="666666" w:sz="8" w:space="0"/>
            </w:tcBorders>
            <w:shd w:val="clear" w:color="auto" w:fill="auto"/>
            <w:vAlign w:val="center"/>
          </w:tcPr>
          <w:p w14:paraId="635A0A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50M虚拟专线（省际）</w:t>
            </w:r>
          </w:p>
        </w:tc>
      </w:tr>
      <w:tr w14:paraId="0D6E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6BA4D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925" w:type="pct"/>
            <w:tcBorders>
              <w:top w:val="nil"/>
              <w:left w:val="nil"/>
              <w:bottom w:val="single" w:color="333333" w:sz="8" w:space="0"/>
              <w:right w:val="single" w:color="333333" w:sz="8" w:space="0"/>
            </w:tcBorders>
            <w:shd w:val="clear" w:color="auto" w:fill="auto"/>
            <w:vAlign w:val="center"/>
          </w:tcPr>
          <w:p w14:paraId="7E4042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75E1D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虚拟专线（MPLS-VPN）60M虚拟专线（省际）</w:t>
            </w:r>
          </w:p>
        </w:tc>
        <w:tc>
          <w:tcPr>
            <w:tcW w:w="925" w:type="pct"/>
            <w:tcBorders>
              <w:top w:val="nil"/>
              <w:left w:val="nil"/>
              <w:bottom w:val="single" w:color="333333" w:sz="8" w:space="0"/>
              <w:right w:val="single" w:color="666666" w:sz="8" w:space="0"/>
            </w:tcBorders>
            <w:shd w:val="clear" w:color="auto" w:fill="auto"/>
            <w:vAlign w:val="center"/>
          </w:tcPr>
          <w:p w14:paraId="3B891F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60M虚拟专线（省际）</w:t>
            </w:r>
          </w:p>
        </w:tc>
      </w:tr>
      <w:tr w14:paraId="516F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AAE11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925" w:type="pct"/>
            <w:tcBorders>
              <w:top w:val="nil"/>
              <w:left w:val="nil"/>
              <w:bottom w:val="single" w:color="333333" w:sz="8" w:space="0"/>
              <w:right w:val="single" w:color="333333" w:sz="8" w:space="0"/>
            </w:tcBorders>
            <w:shd w:val="clear" w:color="auto" w:fill="auto"/>
            <w:vAlign w:val="center"/>
          </w:tcPr>
          <w:p w14:paraId="3A6D2C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4B8FF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虚拟专线（MPLS-VPN）70M虚拟专线（省际）</w:t>
            </w:r>
          </w:p>
        </w:tc>
        <w:tc>
          <w:tcPr>
            <w:tcW w:w="925" w:type="pct"/>
            <w:tcBorders>
              <w:top w:val="nil"/>
              <w:left w:val="nil"/>
              <w:bottom w:val="single" w:color="333333" w:sz="8" w:space="0"/>
              <w:right w:val="single" w:color="666666" w:sz="8" w:space="0"/>
            </w:tcBorders>
            <w:shd w:val="clear" w:color="auto" w:fill="auto"/>
            <w:vAlign w:val="center"/>
          </w:tcPr>
          <w:p w14:paraId="24378D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70M虚拟专线（省际）</w:t>
            </w:r>
          </w:p>
        </w:tc>
      </w:tr>
      <w:tr w14:paraId="04AA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40D10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925" w:type="pct"/>
            <w:tcBorders>
              <w:top w:val="nil"/>
              <w:left w:val="nil"/>
              <w:bottom w:val="single" w:color="333333" w:sz="8" w:space="0"/>
              <w:right w:val="single" w:color="333333" w:sz="8" w:space="0"/>
            </w:tcBorders>
            <w:shd w:val="clear" w:color="auto" w:fill="auto"/>
            <w:vAlign w:val="center"/>
          </w:tcPr>
          <w:p w14:paraId="2B0493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7501C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虚拟专线（MPLS-VPN）80M虚拟专线（省际）</w:t>
            </w:r>
          </w:p>
        </w:tc>
        <w:tc>
          <w:tcPr>
            <w:tcW w:w="925" w:type="pct"/>
            <w:tcBorders>
              <w:top w:val="nil"/>
              <w:left w:val="nil"/>
              <w:bottom w:val="single" w:color="333333" w:sz="8" w:space="0"/>
              <w:right w:val="single" w:color="666666" w:sz="8" w:space="0"/>
            </w:tcBorders>
            <w:shd w:val="clear" w:color="auto" w:fill="auto"/>
            <w:vAlign w:val="center"/>
          </w:tcPr>
          <w:p w14:paraId="3B9CBE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80M虚拟专线（省际）</w:t>
            </w:r>
          </w:p>
        </w:tc>
      </w:tr>
      <w:tr w14:paraId="68F4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8659E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925" w:type="pct"/>
            <w:tcBorders>
              <w:top w:val="nil"/>
              <w:left w:val="nil"/>
              <w:bottom w:val="single" w:color="333333" w:sz="8" w:space="0"/>
              <w:right w:val="single" w:color="333333" w:sz="8" w:space="0"/>
            </w:tcBorders>
            <w:shd w:val="clear" w:color="auto" w:fill="auto"/>
            <w:vAlign w:val="center"/>
          </w:tcPr>
          <w:p w14:paraId="46DF7C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946C5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虚拟专线（MPLS-VPN）90M虚拟专线（省际）</w:t>
            </w:r>
          </w:p>
        </w:tc>
        <w:tc>
          <w:tcPr>
            <w:tcW w:w="925" w:type="pct"/>
            <w:tcBorders>
              <w:top w:val="nil"/>
              <w:left w:val="nil"/>
              <w:bottom w:val="single" w:color="333333" w:sz="8" w:space="0"/>
              <w:right w:val="single" w:color="666666" w:sz="8" w:space="0"/>
            </w:tcBorders>
            <w:shd w:val="clear" w:color="auto" w:fill="auto"/>
            <w:vAlign w:val="center"/>
          </w:tcPr>
          <w:p w14:paraId="306A7A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90M虚拟专线（省际）</w:t>
            </w:r>
          </w:p>
        </w:tc>
      </w:tr>
      <w:tr w14:paraId="77CE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44292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925" w:type="pct"/>
            <w:tcBorders>
              <w:top w:val="nil"/>
              <w:left w:val="nil"/>
              <w:bottom w:val="single" w:color="333333" w:sz="8" w:space="0"/>
              <w:right w:val="single" w:color="333333" w:sz="8" w:space="0"/>
            </w:tcBorders>
            <w:shd w:val="clear" w:color="auto" w:fill="auto"/>
            <w:vAlign w:val="center"/>
          </w:tcPr>
          <w:p w14:paraId="4F2EB8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81386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虚拟专线（MPLS-VPN）100M虚拟专线（省际）</w:t>
            </w:r>
          </w:p>
        </w:tc>
        <w:tc>
          <w:tcPr>
            <w:tcW w:w="925" w:type="pct"/>
            <w:tcBorders>
              <w:top w:val="nil"/>
              <w:left w:val="nil"/>
              <w:bottom w:val="single" w:color="333333" w:sz="8" w:space="0"/>
              <w:right w:val="single" w:color="666666" w:sz="8" w:space="0"/>
            </w:tcBorders>
            <w:shd w:val="clear" w:color="auto" w:fill="auto"/>
            <w:vAlign w:val="center"/>
          </w:tcPr>
          <w:p w14:paraId="750969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100M虚拟专线（省际）</w:t>
            </w:r>
          </w:p>
        </w:tc>
      </w:tr>
      <w:tr w14:paraId="198D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EACA8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925" w:type="pct"/>
            <w:tcBorders>
              <w:top w:val="nil"/>
              <w:left w:val="nil"/>
              <w:bottom w:val="single" w:color="333333" w:sz="8" w:space="0"/>
              <w:right w:val="single" w:color="333333" w:sz="8" w:space="0"/>
            </w:tcBorders>
            <w:shd w:val="clear" w:color="auto" w:fill="auto"/>
            <w:vAlign w:val="center"/>
          </w:tcPr>
          <w:p w14:paraId="5DC20A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333333" w:sz="8" w:space="0"/>
              <w:left w:val="single" w:color="333333" w:sz="8" w:space="0"/>
              <w:bottom w:val="single" w:color="333333" w:sz="8" w:space="0"/>
              <w:right w:val="single" w:color="333333" w:sz="8" w:space="0"/>
            </w:tcBorders>
            <w:shd w:val="clear" w:color="auto" w:fill="auto"/>
            <w:vAlign w:val="center"/>
          </w:tcPr>
          <w:p w14:paraId="2998DC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本地VPN专线2M</w:t>
            </w:r>
          </w:p>
        </w:tc>
        <w:tc>
          <w:tcPr>
            <w:tcW w:w="925" w:type="pct"/>
            <w:tcBorders>
              <w:top w:val="single" w:color="333333" w:sz="8" w:space="0"/>
              <w:left w:val="nil"/>
              <w:bottom w:val="single" w:color="333333" w:sz="8" w:space="0"/>
              <w:right w:val="single" w:color="666666" w:sz="8" w:space="0"/>
            </w:tcBorders>
            <w:shd w:val="clear" w:color="auto" w:fill="auto"/>
            <w:vAlign w:val="center"/>
          </w:tcPr>
          <w:p w14:paraId="3D5307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2M本地VPN专线</w:t>
            </w:r>
          </w:p>
        </w:tc>
      </w:tr>
      <w:tr w14:paraId="4331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C6CE6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925" w:type="pct"/>
            <w:tcBorders>
              <w:top w:val="nil"/>
              <w:left w:val="nil"/>
              <w:bottom w:val="single" w:color="333333" w:sz="8" w:space="0"/>
              <w:right w:val="single" w:color="333333" w:sz="8" w:space="0"/>
            </w:tcBorders>
            <w:shd w:val="clear" w:color="auto" w:fill="auto"/>
            <w:vAlign w:val="center"/>
          </w:tcPr>
          <w:p w14:paraId="7D588D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6F8933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本地VPN专线4M</w:t>
            </w:r>
          </w:p>
        </w:tc>
        <w:tc>
          <w:tcPr>
            <w:tcW w:w="925" w:type="pct"/>
            <w:tcBorders>
              <w:top w:val="nil"/>
              <w:left w:val="nil"/>
              <w:bottom w:val="single" w:color="333333" w:sz="8" w:space="0"/>
              <w:right w:val="single" w:color="666666" w:sz="8" w:space="0"/>
            </w:tcBorders>
            <w:shd w:val="clear" w:color="auto" w:fill="auto"/>
            <w:vAlign w:val="center"/>
          </w:tcPr>
          <w:p w14:paraId="490EAF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4M本地VPN专线</w:t>
            </w:r>
          </w:p>
        </w:tc>
      </w:tr>
      <w:tr w14:paraId="69AD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6DB0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w:t>
            </w:r>
          </w:p>
        </w:tc>
        <w:tc>
          <w:tcPr>
            <w:tcW w:w="925" w:type="pct"/>
            <w:tcBorders>
              <w:top w:val="nil"/>
              <w:left w:val="nil"/>
              <w:bottom w:val="single" w:color="333333" w:sz="8" w:space="0"/>
              <w:right w:val="single" w:color="333333" w:sz="8" w:space="0"/>
            </w:tcBorders>
            <w:shd w:val="clear" w:color="auto" w:fill="auto"/>
            <w:vAlign w:val="center"/>
          </w:tcPr>
          <w:p w14:paraId="6E23AB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79F503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本地VPN专线6M</w:t>
            </w:r>
          </w:p>
        </w:tc>
        <w:tc>
          <w:tcPr>
            <w:tcW w:w="925" w:type="pct"/>
            <w:tcBorders>
              <w:top w:val="nil"/>
              <w:left w:val="nil"/>
              <w:bottom w:val="single" w:color="333333" w:sz="8" w:space="0"/>
              <w:right w:val="single" w:color="666666" w:sz="8" w:space="0"/>
            </w:tcBorders>
            <w:shd w:val="clear" w:color="auto" w:fill="auto"/>
            <w:vAlign w:val="center"/>
          </w:tcPr>
          <w:p w14:paraId="46F878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6M本地VPN专线</w:t>
            </w:r>
          </w:p>
        </w:tc>
      </w:tr>
      <w:tr w14:paraId="0018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638B2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925" w:type="pct"/>
            <w:tcBorders>
              <w:top w:val="nil"/>
              <w:left w:val="nil"/>
              <w:bottom w:val="single" w:color="333333" w:sz="8" w:space="0"/>
              <w:right w:val="single" w:color="333333" w:sz="8" w:space="0"/>
            </w:tcBorders>
            <w:shd w:val="clear" w:color="auto" w:fill="auto"/>
            <w:vAlign w:val="center"/>
          </w:tcPr>
          <w:p w14:paraId="78F2F9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65FBA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本地VPN专线8M</w:t>
            </w:r>
          </w:p>
        </w:tc>
        <w:tc>
          <w:tcPr>
            <w:tcW w:w="925" w:type="pct"/>
            <w:tcBorders>
              <w:top w:val="nil"/>
              <w:left w:val="nil"/>
              <w:bottom w:val="single" w:color="333333" w:sz="8" w:space="0"/>
              <w:right w:val="single" w:color="666666" w:sz="8" w:space="0"/>
            </w:tcBorders>
            <w:shd w:val="clear" w:color="auto" w:fill="auto"/>
            <w:vAlign w:val="center"/>
          </w:tcPr>
          <w:p w14:paraId="1C9CB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8M本地VPN专线</w:t>
            </w:r>
          </w:p>
        </w:tc>
      </w:tr>
      <w:tr w14:paraId="6043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E2BCE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925" w:type="pct"/>
            <w:tcBorders>
              <w:top w:val="nil"/>
              <w:left w:val="nil"/>
              <w:bottom w:val="single" w:color="333333" w:sz="8" w:space="0"/>
              <w:right w:val="single" w:color="333333" w:sz="8" w:space="0"/>
            </w:tcBorders>
            <w:shd w:val="clear" w:color="auto" w:fill="auto"/>
            <w:vAlign w:val="center"/>
          </w:tcPr>
          <w:p w14:paraId="1F77A8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3AC270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本地VPN专线10M</w:t>
            </w:r>
          </w:p>
        </w:tc>
        <w:tc>
          <w:tcPr>
            <w:tcW w:w="925" w:type="pct"/>
            <w:tcBorders>
              <w:top w:val="nil"/>
              <w:left w:val="nil"/>
              <w:bottom w:val="single" w:color="333333" w:sz="8" w:space="0"/>
              <w:right w:val="single" w:color="666666" w:sz="8" w:space="0"/>
            </w:tcBorders>
            <w:shd w:val="clear" w:color="auto" w:fill="auto"/>
            <w:vAlign w:val="center"/>
          </w:tcPr>
          <w:p w14:paraId="6B11B0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10M本地VPN专线</w:t>
            </w:r>
          </w:p>
        </w:tc>
      </w:tr>
      <w:tr w14:paraId="2D5E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37ED8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w:t>
            </w:r>
          </w:p>
        </w:tc>
        <w:tc>
          <w:tcPr>
            <w:tcW w:w="925" w:type="pct"/>
            <w:tcBorders>
              <w:top w:val="nil"/>
              <w:left w:val="nil"/>
              <w:bottom w:val="single" w:color="333333" w:sz="8" w:space="0"/>
              <w:right w:val="single" w:color="333333" w:sz="8" w:space="0"/>
            </w:tcBorders>
            <w:shd w:val="clear" w:color="auto" w:fill="auto"/>
            <w:vAlign w:val="center"/>
          </w:tcPr>
          <w:p w14:paraId="02C2DE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5F49FC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本地VPN专线20M</w:t>
            </w:r>
          </w:p>
        </w:tc>
        <w:tc>
          <w:tcPr>
            <w:tcW w:w="925" w:type="pct"/>
            <w:tcBorders>
              <w:top w:val="nil"/>
              <w:left w:val="nil"/>
              <w:bottom w:val="single" w:color="333333" w:sz="8" w:space="0"/>
              <w:right w:val="single" w:color="666666" w:sz="8" w:space="0"/>
            </w:tcBorders>
            <w:shd w:val="clear" w:color="auto" w:fill="auto"/>
            <w:vAlign w:val="center"/>
          </w:tcPr>
          <w:p w14:paraId="7AD761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20M本地VPN专线</w:t>
            </w:r>
          </w:p>
        </w:tc>
      </w:tr>
      <w:tr w14:paraId="1799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09E6A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925" w:type="pct"/>
            <w:tcBorders>
              <w:top w:val="nil"/>
              <w:left w:val="nil"/>
              <w:bottom w:val="single" w:color="333333" w:sz="8" w:space="0"/>
              <w:right w:val="single" w:color="333333" w:sz="8" w:space="0"/>
            </w:tcBorders>
            <w:shd w:val="clear" w:color="auto" w:fill="auto"/>
            <w:vAlign w:val="center"/>
          </w:tcPr>
          <w:p w14:paraId="7A09F0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616CF8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本地VPN专线30M</w:t>
            </w:r>
          </w:p>
        </w:tc>
        <w:tc>
          <w:tcPr>
            <w:tcW w:w="925" w:type="pct"/>
            <w:tcBorders>
              <w:top w:val="nil"/>
              <w:left w:val="nil"/>
              <w:bottom w:val="single" w:color="333333" w:sz="8" w:space="0"/>
              <w:right w:val="single" w:color="666666" w:sz="8" w:space="0"/>
            </w:tcBorders>
            <w:shd w:val="clear" w:color="auto" w:fill="auto"/>
            <w:vAlign w:val="center"/>
          </w:tcPr>
          <w:p w14:paraId="47707D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30M本地VPN专线</w:t>
            </w:r>
          </w:p>
        </w:tc>
      </w:tr>
      <w:tr w14:paraId="2667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82781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79</w:t>
            </w:r>
          </w:p>
        </w:tc>
        <w:tc>
          <w:tcPr>
            <w:tcW w:w="925" w:type="pct"/>
            <w:tcBorders>
              <w:top w:val="nil"/>
              <w:left w:val="nil"/>
              <w:bottom w:val="single" w:color="333333" w:sz="8" w:space="0"/>
              <w:right w:val="single" w:color="333333" w:sz="8" w:space="0"/>
            </w:tcBorders>
            <w:shd w:val="clear" w:color="auto" w:fill="auto"/>
            <w:vAlign w:val="center"/>
          </w:tcPr>
          <w:p w14:paraId="65FF7C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72D476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本地VPN专线40M</w:t>
            </w:r>
          </w:p>
        </w:tc>
        <w:tc>
          <w:tcPr>
            <w:tcW w:w="925" w:type="pct"/>
            <w:tcBorders>
              <w:top w:val="nil"/>
              <w:left w:val="nil"/>
              <w:bottom w:val="single" w:color="333333" w:sz="8" w:space="0"/>
              <w:right w:val="single" w:color="666666" w:sz="8" w:space="0"/>
            </w:tcBorders>
            <w:shd w:val="clear" w:color="auto" w:fill="auto"/>
            <w:vAlign w:val="center"/>
          </w:tcPr>
          <w:p w14:paraId="36BB44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40M本地VPN专线</w:t>
            </w:r>
          </w:p>
        </w:tc>
      </w:tr>
      <w:tr w14:paraId="6514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9F6AA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925" w:type="pct"/>
            <w:tcBorders>
              <w:top w:val="nil"/>
              <w:left w:val="nil"/>
              <w:bottom w:val="single" w:color="333333" w:sz="8" w:space="0"/>
              <w:right w:val="single" w:color="333333" w:sz="8" w:space="0"/>
            </w:tcBorders>
            <w:shd w:val="clear" w:color="auto" w:fill="auto"/>
            <w:vAlign w:val="center"/>
          </w:tcPr>
          <w:p w14:paraId="08F3E5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598B6A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本地VPN专线50M</w:t>
            </w:r>
          </w:p>
        </w:tc>
        <w:tc>
          <w:tcPr>
            <w:tcW w:w="925" w:type="pct"/>
            <w:tcBorders>
              <w:top w:val="nil"/>
              <w:left w:val="nil"/>
              <w:bottom w:val="single" w:color="333333" w:sz="8" w:space="0"/>
              <w:right w:val="single" w:color="666666" w:sz="8" w:space="0"/>
            </w:tcBorders>
            <w:shd w:val="clear" w:color="auto" w:fill="auto"/>
            <w:vAlign w:val="center"/>
          </w:tcPr>
          <w:p w14:paraId="705BAC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50M本地VPN专线</w:t>
            </w:r>
          </w:p>
        </w:tc>
      </w:tr>
      <w:tr w14:paraId="703C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C077E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w:t>
            </w:r>
          </w:p>
        </w:tc>
        <w:tc>
          <w:tcPr>
            <w:tcW w:w="925" w:type="pct"/>
            <w:tcBorders>
              <w:top w:val="nil"/>
              <w:left w:val="nil"/>
              <w:bottom w:val="single" w:color="333333" w:sz="8" w:space="0"/>
              <w:right w:val="single" w:color="333333" w:sz="8" w:space="0"/>
            </w:tcBorders>
            <w:shd w:val="clear" w:color="auto" w:fill="auto"/>
            <w:vAlign w:val="center"/>
          </w:tcPr>
          <w:p w14:paraId="0EBE23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1DE9BD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本地VPN专线60M</w:t>
            </w:r>
          </w:p>
        </w:tc>
        <w:tc>
          <w:tcPr>
            <w:tcW w:w="925" w:type="pct"/>
            <w:tcBorders>
              <w:top w:val="nil"/>
              <w:left w:val="nil"/>
              <w:bottom w:val="single" w:color="333333" w:sz="8" w:space="0"/>
              <w:right w:val="single" w:color="666666" w:sz="8" w:space="0"/>
            </w:tcBorders>
            <w:shd w:val="clear" w:color="auto" w:fill="auto"/>
            <w:vAlign w:val="center"/>
          </w:tcPr>
          <w:p w14:paraId="0D1AFB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60M本地VPN专线</w:t>
            </w:r>
          </w:p>
        </w:tc>
      </w:tr>
      <w:tr w14:paraId="5664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830E4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925" w:type="pct"/>
            <w:tcBorders>
              <w:top w:val="nil"/>
              <w:left w:val="nil"/>
              <w:bottom w:val="single" w:color="333333" w:sz="8" w:space="0"/>
              <w:right w:val="single" w:color="333333" w:sz="8" w:space="0"/>
            </w:tcBorders>
            <w:shd w:val="clear" w:color="auto" w:fill="auto"/>
            <w:vAlign w:val="center"/>
          </w:tcPr>
          <w:p w14:paraId="5673DD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0EDDF2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本地VPN专线70M</w:t>
            </w:r>
          </w:p>
        </w:tc>
        <w:tc>
          <w:tcPr>
            <w:tcW w:w="925" w:type="pct"/>
            <w:tcBorders>
              <w:top w:val="nil"/>
              <w:left w:val="nil"/>
              <w:bottom w:val="single" w:color="333333" w:sz="8" w:space="0"/>
              <w:right w:val="single" w:color="666666" w:sz="8" w:space="0"/>
            </w:tcBorders>
            <w:shd w:val="clear" w:color="auto" w:fill="auto"/>
            <w:vAlign w:val="center"/>
          </w:tcPr>
          <w:p w14:paraId="76E8F5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70M本地VPN专线</w:t>
            </w:r>
          </w:p>
        </w:tc>
      </w:tr>
      <w:tr w14:paraId="7A19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1F597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83</w:t>
            </w:r>
          </w:p>
        </w:tc>
        <w:tc>
          <w:tcPr>
            <w:tcW w:w="925" w:type="pct"/>
            <w:tcBorders>
              <w:top w:val="nil"/>
              <w:left w:val="nil"/>
              <w:bottom w:val="single" w:color="333333" w:sz="8" w:space="0"/>
              <w:right w:val="single" w:color="333333" w:sz="8" w:space="0"/>
            </w:tcBorders>
            <w:shd w:val="clear" w:color="auto" w:fill="auto"/>
            <w:vAlign w:val="center"/>
          </w:tcPr>
          <w:p w14:paraId="0007C4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54359C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本地VPN专线80M</w:t>
            </w:r>
          </w:p>
        </w:tc>
        <w:tc>
          <w:tcPr>
            <w:tcW w:w="925" w:type="pct"/>
            <w:tcBorders>
              <w:top w:val="nil"/>
              <w:left w:val="nil"/>
              <w:bottom w:val="single" w:color="333333" w:sz="8" w:space="0"/>
              <w:right w:val="single" w:color="666666" w:sz="8" w:space="0"/>
            </w:tcBorders>
            <w:shd w:val="clear" w:color="auto" w:fill="auto"/>
            <w:vAlign w:val="center"/>
          </w:tcPr>
          <w:p w14:paraId="6EE70E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80M本地VPN专线</w:t>
            </w:r>
          </w:p>
        </w:tc>
      </w:tr>
      <w:tr w14:paraId="36A8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1F6AE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w:t>
            </w:r>
          </w:p>
        </w:tc>
        <w:tc>
          <w:tcPr>
            <w:tcW w:w="925" w:type="pct"/>
            <w:tcBorders>
              <w:top w:val="nil"/>
              <w:left w:val="nil"/>
              <w:bottom w:val="single" w:color="333333" w:sz="8" w:space="0"/>
              <w:right w:val="single" w:color="333333" w:sz="8" w:space="0"/>
            </w:tcBorders>
            <w:shd w:val="clear" w:color="auto" w:fill="auto"/>
            <w:vAlign w:val="center"/>
          </w:tcPr>
          <w:p w14:paraId="62379D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47E99E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本地VPN专线90M</w:t>
            </w:r>
          </w:p>
        </w:tc>
        <w:tc>
          <w:tcPr>
            <w:tcW w:w="925" w:type="pct"/>
            <w:tcBorders>
              <w:top w:val="nil"/>
              <w:left w:val="nil"/>
              <w:bottom w:val="single" w:color="333333" w:sz="8" w:space="0"/>
              <w:right w:val="single" w:color="666666" w:sz="8" w:space="0"/>
            </w:tcBorders>
            <w:shd w:val="clear" w:color="auto" w:fill="auto"/>
            <w:vAlign w:val="center"/>
          </w:tcPr>
          <w:p w14:paraId="125582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90M本地VPN专线</w:t>
            </w:r>
          </w:p>
        </w:tc>
      </w:tr>
      <w:tr w14:paraId="2E18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87734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925" w:type="pct"/>
            <w:tcBorders>
              <w:top w:val="nil"/>
              <w:left w:val="nil"/>
              <w:bottom w:val="single" w:color="333333" w:sz="8" w:space="0"/>
              <w:right w:val="single" w:color="333333" w:sz="8" w:space="0"/>
            </w:tcBorders>
            <w:shd w:val="clear" w:color="auto" w:fill="auto"/>
            <w:vAlign w:val="center"/>
          </w:tcPr>
          <w:p w14:paraId="75EDF7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20542B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本地VPN专线100M</w:t>
            </w:r>
          </w:p>
        </w:tc>
        <w:tc>
          <w:tcPr>
            <w:tcW w:w="925" w:type="pct"/>
            <w:tcBorders>
              <w:top w:val="nil"/>
              <w:left w:val="nil"/>
              <w:bottom w:val="single" w:color="333333" w:sz="8" w:space="0"/>
              <w:right w:val="single" w:color="666666" w:sz="8" w:space="0"/>
            </w:tcBorders>
            <w:shd w:val="clear" w:color="auto" w:fill="auto"/>
            <w:vAlign w:val="center"/>
          </w:tcPr>
          <w:p w14:paraId="21F95E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100M本地VPN专线</w:t>
            </w:r>
          </w:p>
        </w:tc>
      </w:tr>
      <w:tr w14:paraId="4AFE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3BB07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w:t>
            </w:r>
          </w:p>
        </w:tc>
        <w:tc>
          <w:tcPr>
            <w:tcW w:w="925" w:type="pct"/>
            <w:tcBorders>
              <w:top w:val="nil"/>
              <w:left w:val="nil"/>
              <w:bottom w:val="single" w:color="333333" w:sz="8" w:space="0"/>
              <w:right w:val="single" w:color="333333" w:sz="8" w:space="0"/>
            </w:tcBorders>
            <w:shd w:val="clear" w:color="auto" w:fill="auto"/>
            <w:vAlign w:val="center"/>
          </w:tcPr>
          <w:p w14:paraId="14F153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7C52AC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本地VPN专线200M</w:t>
            </w:r>
          </w:p>
        </w:tc>
        <w:tc>
          <w:tcPr>
            <w:tcW w:w="925" w:type="pct"/>
            <w:tcBorders>
              <w:top w:val="nil"/>
              <w:left w:val="nil"/>
              <w:bottom w:val="single" w:color="333333" w:sz="8" w:space="0"/>
              <w:right w:val="single" w:color="666666" w:sz="8" w:space="0"/>
            </w:tcBorders>
            <w:shd w:val="clear" w:color="auto" w:fill="auto"/>
            <w:vAlign w:val="center"/>
          </w:tcPr>
          <w:p w14:paraId="0EA9EE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200M本地VPN专线</w:t>
            </w:r>
          </w:p>
        </w:tc>
      </w:tr>
      <w:tr w14:paraId="19CA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B7C0F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925" w:type="pct"/>
            <w:tcBorders>
              <w:top w:val="nil"/>
              <w:left w:val="nil"/>
              <w:bottom w:val="single" w:color="333333" w:sz="8" w:space="0"/>
              <w:right w:val="single" w:color="333333" w:sz="8" w:space="0"/>
            </w:tcBorders>
            <w:shd w:val="clear" w:color="auto" w:fill="auto"/>
            <w:vAlign w:val="center"/>
          </w:tcPr>
          <w:p w14:paraId="19AD0C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511796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本地VPN专线300M</w:t>
            </w:r>
          </w:p>
        </w:tc>
        <w:tc>
          <w:tcPr>
            <w:tcW w:w="925" w:type="pct"/>
            <w:tcBorders>
              <w:top w:val="nil"/>
              <w:left w:val="nil"/>
              <w:bottom w:val="single" w:color="333333" w:sz="8" w:space="0"/>
              <w:right w:val="single" w:color="666666" w:sz="8" w:space="0"/>
            </w:tcBorders>
            <w:shd w:val="clear" w:color="auto" w:fill="auto"/>
            <w:vAlign w:val="center"/>
          </w:tcPr>
          <w:p w14:paraId="7D8C3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300M本地VPN专线</w:t>
            </w:r>
          </w:p>
        </w:tc>
      </w:tr>
      <w:tr w14:paraId="611C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AE179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c>
          <w:tcPr>
            <w:tcW w:w="925" w:type="pct"/>
            <w:tcBorders>
              <w:top w:val="nil"/>
              <w:left w:val="nil"/>
              <w:bottom w:val="single" w:color="333333" w:sz="8" w:space="0"/>
              <w:right w:val="single" w:color="333333" w:sz="8" w:space="0"/>
            </w:tcBorders>
            <w:shd w:val="clear" w:color="auto" w:fill="auto"/>
            <w:vAlign w:val="center"/>
          </w:tcPr>
          <w:p w14:paraId="188DCC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596FC3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本地VPN专线400M</w:t>
            </w:r>
          </w:p>
        </w:tc>
        <w:tc>
          <w:tcPr>
            <w:tcW w:w="925" w:type="pct"/>
            <w:tcBorders>
              <w:top w:val="nil"/>
              <w:left w:val="nil"/>
              <w:bottom w:val="single" w:color="333333" w:sz="8" w:space="0"/>
              <w:right w:val="single" w:color="666666" w:sz="8" w:space="0"/>
            </w:tcBorders>
            <w:shd w:val="clear" w:color="auto" w:fill="auto"/>
            <w:vAlign w:val="center"/>
          </w:tcPr>
          <w:p w14:paraId="35617E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400M本地VPN专线</w:t>
            </w:r>
          </w:p>
        </w:tc>
      </w:tr>
      <w:tr w14:paraId="48A4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86FD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w:t>
            </w:r>
          </w:p>
        </w:tc>
        <w:tc>
          <w:tcPr>
            <w:tcW w:w="925" w:type="pct"/>
            <w:tcBorders>
              <w:top w:val="nil"/>
              <w:left w:val="nil"/>
              <w:bottom w:val="single" w:color="333333" w:sz="8" w:space="0"/>
              <w:right w:val="single" w:color="333333" w:sz="8" w:space="0"/>
            </w:tcBorders>
            <w:shd w:val="clear" w:color="auto" w:fill="auto"/>
            <w:vAlign w:val="center"/>
          </w:tcPr>
          <w:p w14:paraId="1D8E49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2D9502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本地VPN专线500M</w:t>
            </w:r>
          </w:p>
        </w:tc>
        <w:tc>
          <w:tcPr>
            <w:tcW w:w="925" w:type="pct"/>
            <w:tcBorders>
              <w:top w:val="nil"/>
              <w:left w:val="nil"/>
              <w:bottom w:val="single" w:color="333333" w:sz="8" w:space="0"/>
              <w:right w:val="single" w:color="666666" w:sz="8" w:space="0"/>
            </w:tcBorders>
            <w:shd w:val="clear" w:color="auto" w:fill="auto"/>
            <w:vAlign w:val="center"/>
          </w:tcPr>
          <w:p w14:paraId="00EF65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500M本地VPN专线</w:t>
            </w:r>
          </w:p>
        </w:tc>
      </w:tr>
      <w:tr w14:paraId="461B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E63E4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925" w:type="pct"/>
            <w:tcBorders>
              <w:top w:val="nil"/>
              <w:left w:val="nil"/>
              <w:bottom w:val="single" w:color="333333" w:sz="8" w:space="0"/>
              <w:right w:val="single" w:color="333333" w:sz="8" w:space="0"/>
            </w:tcBorders>
            <w:shd w:val="clear" w:color="auto" w:fill="auto"/>
            <w:vAlign w:val="center"/>
          </w:tcPr>
          <w:p w14:paraId="1F4418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single" w:color="333333" w:sz="8" w:space="0"/>
              <w:bottom w:val="single" w:color="333333" w:sz="8" w:space="0"/>
              <w:right w:val="single" w:color="333333" w:sz="8" w:space="0"/>
            </w:tcBorders>
            <w:shd w:val="clear" w:color="auto" w:fill="auto"/>
            <w:vAlign w:val="center"/>
          </w:tcPr>
          <w:p w14:paraId="63F6F4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本地VPN专线1000M</w:t>
            </w:r>
          </w:p>
        </w:tc>
        <w:tc>
          <w:tcPr>
            <w:tcW w:w="925" w:type="pct"/>
            <w:tcBorders>
              <w:top w:val="nil"/>
              <w:left w:val="nil"/>
              <w:bottom w:val="single" w:color="333333" w:sz="8" w:space="0"/>
              <w:right w:val="single" w:color="666666" w:sz="8" w:space="0"/>
            </w:tcBorders>
            <w:shd w:val="clear" w:color="auto" w:fill="auto"/>
            <w:vAlign w:val="center"/>
          </w:tcPr>
          <w:p w14:paraId="1DA8CF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1000M本地VPN专线</w:t>
            </w:r>
          </w:p>
        </w:tc>
      </w:tr>
      <w:tr w14:paraId="44A7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1F7F9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w:t>
            </w:r>
          </w:p>
        </w:tc>
        <w:tc>
          <w:tcPr>
            <w:tcW w:w="925" w:type="pct"/>
            <w:tcBorders>
              <w:top w:val="nil"/>
              <w:left w:val="nil"/>
              <w:bottom w:val="single" w:color="333333" w:sz="8" w:space="0"/>
              <w:right w:val="single" w:color="333333" w:sz="8" w:space="0"/>
            </w:tcBorders>
            <w:shd w:val="clear" w:color="auto" w:fill="auto"/>
            <w:vAlign w:val="center"/>
          </w:tcPr>
          <w:p w14:paraId="5E873D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19284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以太网专线（SDH、MSTP、PTN、IPRAN等）2M以太网专线（本地）</w:t>
            </w:r>
          </w:p>
        </w:tc>
        <w:tc>
          <w:tcPr>
            <w:tcW w:w="925" w:type="pct"/>
            <w:tcBorders>
              <w:top w:val="nil"/>
              <w:left w:val="nil"/>
              <w:bottom w:val="single" w:color="333333" w:sz="8" w:space="0"/>
              <w:right w:val="single" w:color="666666" w:sz="8" w:space="0"/>
            </w:tcBorders>
            <w:shd w:val="clear" w:color="auto" w:fill="auto"/>
            <w:vAlign w:val="center"/>
          </w:tcPr>
          <w:p w14:paraId="3ECCCC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2M以太网专线（本地）</w:t>
            </w:r>
          </w:p>
        </w:tc>
      </w:tr>
      <w:tr w14:paraId="7D05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A3805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925" w:type="pct"/>
            <w:tcBorders>
              <w:top w:val="nil"/>
              <w:left w:val="nil"/>
              <w:bottom w:val="single" w:color="333333" w:sz="8" w:space="0"/>
              <w:right w:val="single" w:color="333333" w:sz="8" w:space="0"/>
            </w:tcBorders>
            <w:shd w:val="clear" w:color="auto" w:fill="auto"/>
            <w:vAlign w:val="center"/>
          </w:tcPr>
          <w:p w14:paraId="41DB9D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E3A44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以太网专线（SDH、MSTP、PTN、IPRAN等）4M以太网专线（本地）</w:t>
            </w:r>
          </w:p>
        </w:tc>
        <w:tc>
          <w:tcPr>
            <w:tcW w:w="925" w:type="pct"/>
            <w:tcBorders>
              <w:top w:val="nil"/>
              <w:left w:val="nil"/>
              <w:bottom w:val="single" w:color="333333" w:sz="8" w:space="0"/>
              <w:right w:val="single" w:color="666666" w:sz="8" w:space="0"/>
            </w:tcBorders>
            <w:shd w:val="clear" w:color="auto" w:fill="auto"/>
            <w:vAlign w:val="center"/>
          </w:tcPr>
          <w:p w14:paraId="1CF00E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4M以太网专线（本地）</w:t>
            </w:r>
          </w:p>
        </w:tc>
      </w:tr>
      <w:tr w14:paraId="66BA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A070E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w:t>
            </w:r>
          </w:p>
        </w:tc>
        <w:tc>
          <w:tcPr>
            <w:tcW w:w="925" w:type="pct"/>
            <w:tcBorders>
              <w:top w:val="nil"/>
              <w:left w:val="nil"/>
              <w:bottom w:val="single" w:color="333333" w:sz="8" w:space="0"/>
              <w:right w:val="single" w:color="333333" w:sz="8" w:space="0"/>
            </w:tcBorders>
            <w:shd w:val="clear" w:color="auto" w:fill="auto"/>
            <w:vAlign w:val="center"/>
          </w:tcPr>
          <w:p w14:paraId="21CB65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35BBA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以太网专线（SDH、MSTP、PTN、IPRAN等）6M以太网专线（本地）</w:t>
            </w:r>
          </w:p>
        </w:tc>
        <w:tc>
          <w:tcPr>
            <w:tcW w:w="925" w:type="pct"/>
            <w:tcBorders>
              <w:top w:val="nil"/>
              <w:left w:val="nil"/>
              <w:bottom w:val="single" w:color="333333" w:sz="8" w:space="0"/>
              <w:right w:val="single" w:color="666666" w:sz="8" w:space="0"/>
            </w:tcBorders>
            <w:shd w:val="clear" w:color="auto" w:fill="auto"/>
            <w:vAlign w:val="center"/>
          </w:tcPr>
          <w:p w14:paraId="67458D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6M以太网专线（本地）</w:t>
            </w:r>
          </w:p>
        </w:tc>
      </w:tr>
      <w:tr w14:paraId="456E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2F28E6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w:t>
            </w:r>
          </w:p>
        </w:tc>
        <w:tc>
          <w:tcPr>
            <w:tcW w:w="925" w:type="pct"/>
            <w:tcBorders>
              <w:top w:val="nil"/>
              <w:left w:val="nil"/>
              <w:bottom w:val="single" w:color="auto" w:sz="4" w:space="0"/>
              <w:right w:val="single" w:color="333333" w:sz="8" w:space="0"/>
            </w:tcBorders>
            <w:shd w:val="clear" w:color="auto" w:fill="auto"/>
            <w:vAlign w:val="center"/>
          </w:tcPr>
          <w:p w14:paraId="4413C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09C392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以太网专线（SDH、MSTP、PTN、IPRAN等）8M以太网专线（本地）</w:t>
            </w:r>
          </w:p>
        </w:tc>
        <w:tc>
          <w:tcPr>
            <w:tcW w:w="925" w:type="pct"/>
            <w:tcBorders>
              <w:top w:val="nil"/>
              <w:left w:val="nil"/>
              <w:bottom w:val="single" w:color="auto" w:sz="4" w:space="0"/>
              <w:right w:val="single" w:color="666666" w:sz="8" w:space="0"/>
            </w:tcBorders>
            <w:shd w:val="clear" w:color="auto" w:fill="auto"/>
            <w:vAlign w:val="center"/>
          </w:tcPr>
          <w:p w14:paraId="7C5222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8M以太网专线（本地）</w:t>
            </w:r>
          </w:p>
        </w:tc>
      </w:tr>
      <w:tr w14:paraId="7BDA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F762E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8B9F8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6FAABA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以太网专线（SDH、MSTP、PTN、IPRAN等）10M以太网专线（本地）</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0D9C8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10M以太网专线（本地）</w:t>
            </w:r>
          </w:p>
        </w:tc>
      </w:tr>
      <w:tr w14:paraId="383F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458AA7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370812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00B1ED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以太网专线（SDH、MSTP、PTN、IPRAN等）20M以太网专线（本地）</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004292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20M以太网专线（本地）</w:t>
            </w:r>
          </w:p>
        </w:tc>
      </w:tr>
      <w:tr w14:paraId="5EF2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E3FD3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w:t>
            </w:r>
          </w:p>
        </w:tc>
        <w:tc>
          <w:tcPr>
            <w:tcW w:w="925" w:type="pct"/>
            <w:tcBorders>
              <w:top w:val="nil"/>
              <w:left w:val="nil"/>
              <w:bottom w:val="single" w:color="333333" w:sz="8" w:space="0"/>
              <w:right w:val="single" w:color="333333" w:sz="8" w:space="0"/>
            </w:tcBorders>
            <w:shd w:val="clear" w:color="auto" w:fill="auto"/>
            <w:vAlign w:val="center"/>
          </w:tcPr>
          <w:p w14:paraId="568750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12B81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以太网专线（SDH、MSTP、PTN、IPRAN等）30M以太网专线（本地）</w:t>
            </w:r>
          </w:p>
        </w:tc>
        <w:tc>
          <w:tcPr>
            <w:tcW w:w="925" w:type="pct"/>
            <w:tcBorders>
              <w:top w:val="nil"/>
              <w:left w:val="nil"/>
              <w:bottom w:val="single" w:color="333333" w:sz="8" w:space="0"/>
              <w:right w:val="single" w:color="666666" w:sz="8" w:space="0"/>
            </w:tcBorders>
            <w:shd w:val="clear" w:color="auto" w:fill="auto"/>
            <w:vAlign w:val="center"/>
          </w:tcPr>
          <w:p w14:paraId="72EC51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30M以太网专线（本地）</w:t>
            </w:r>
          </w:p>
        </w:tc>
      </w:tr>
      <w:tr w14:paraId="7A6F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D716A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925" w:type="pct"/>
            <w:tcBorders>
              <w:top w:val="nil"/>
              <w:left w:val="nil"/>
              <w:bottom w:val="single" w:color="333333" w:sz="8" w:space="0"/>
              <w:right w:val="single" w:color="333333" w:sz="8" w:space="0"/>
            </w:tcBorders>
            <w:shd w:val="clear" w:color="auto" w:fill="auto"/>
            <w:vAlign w:val="center"/>
          </w:tcPr>
          <w:p w14:paraId="710C8D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6C687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以太网专线（SDH、MSTP、PTN、IPRAN等）40M以太网专线（本地）</w:t>
            </w:r>
          </w:p>
        </w:tc>
        <w:tc>
          <w:tcPr>
            <w:tcW w:w="925" w:type="pct"/>
            <w:tcBorders>
              <w:top w:val="nil"/>
              <w:left w:val="nil"/>
              <w:bottom w:val="single" w:color="333333" w:sz="8" w:space="0"/>
              <w:right w:val="single" w:color="666666" w:sz="8" w:space="0"/>
            </w:tcBorders>
            <w:shd w:val="clear" w:color="auto" w:fill="auto"/>
            <w:vAlign w:val="center"/>
          </w:tcPr>
          <w:p w14:paraId="0140C1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40M以太网专线（本地）</w:t>
            </w:r>
          </w:p>
        </w:tc>
      </w:tr>
      <w:tr w14:paraId="251C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65DC1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w:t>
            </w:r>
          </w:p>
        </w:tc>
        <w:tc>
          <w:tcPr>
            <w:tcW w:w="925" w:type="pct"/>
            <w:tcBorders>
              <w:top w:val="nil"/>
              <w:left w:val="nil"/>
              <w:bottom w:val="single" w:color="333333" w:sz="8" w:space="0"/>
              <w:right w:val="single" w:color="333333" w:sz="8" w:space="0"/>
            </w:tcBorders>
            <w:shd w:val="clear" w:color="auto" w:fill="auto"/>
            <w:vAlign w:val="center"/>
          </w:tcPr>
          <w:p w14:paraId="3F493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06E51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以太网专线（SDH、MSTP、PTN、IPRAN等）50M以太网专线（本地）</w:t>
            </w:r>
          </w:p>
        </w:tc>
        <w:tc>
          <w:tcPr>
            <w:tcW w:w="925" w:type="pct"/>
            <w:tcBorders>
              <w:top w:val="nil"/>
              <w:left w:val="nil"/>
              <w:bottom w:val="single" w:color="333333" w:sz="8" w:space="0"/>
              <w:right w:val="single" w:color="666666" w:sz="8" w:space="0"/>
            </w:tcBorders>
            <w:shd w:val="clear" w:color="auto" w:fill="auto"/>
            <w:vAlign w:val="center"/>
          </w:tcPr>
          <w:p w14:paraId="383088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50M以太网专线（本地）</w:t>
            </w:r>
          </w:p>
        </w:tc>
      </w:tr>
      <w:tr w14:paraId="0F4D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9BE02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25" w:type="pct"/>
            <w:tcBorders>
              <w:top w:val="nil"/>
              <w:left w:val="nil"/>
              <w:bottom w:val="single" w:color="333333" w:sz="8" w:space="0"/>
              <w:right w:val="single" w:color="333333" w:sz="8" w:space="0"/>
            </w:tcBorders>
            <w:shd w:val="clear" w:color="auto" w:fill="auto"/>
            <w:vAlign w:val="center"/>
          </w:tcPr>
          <w:p w14:paraId="70BAB7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9E264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以太网专线（SDH、MSTP、PTN、IPRAN等）60M以太网专线（本地）</w:t>
            </w:r>
          </w:p>
        </w:tc>
        <w:tc>
          <w:tcPr>
            <w:tcW w:w="925" w:type="pct"/>
            <w:tcBorders>
              <w:top w:val="nil"/>
              <w:left w:val="nil"/>
              <w:bottom w:val="single" w:color="333333" w:sz="8" w:space="0"/>
              <w:right w:val="single" w:color="666666" w:sz="8" w:space="0"/>
            </w:tcBorders>
            <w:shd w:val="clear" w:color="auto" w:fill="auto"/>
            <w:vAlign w:val="center"/>
          </w:tcPr>
          <w:p w14:paraId="4D1358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60M以太网专线（本地）</w:t>
            </w:r>
          </w:p>
        </w:tc>
      </w:tr>
      <w:tr w14:paraId="3A96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0FFF1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925" w:type="pct"/>
            <w:tcBorders>
              <w:top w:val="nil"/>
              <w:left w:val="nil"/>
              <w:bottom w:val="single" w:color="333333" w:sz="8" w:space="0"/>
              <w:right w:val="single" w:color="333333" w:sz="8" w:space="0"/>
            </w:tcBorders>
            <w:shd w:val="clear" w:color="auto" w:fill="auto"/>
            <w:vAlign w:val="center"/>
          </w:tcPr>
          <w:p w14:paraId="0B0847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5CC6D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以太网专线（SDH、MSTP、PTN、IPRAN等）70M以太网专线（本地）</w:t>
            </w:r>
          </w:p>
        </w:tc>
        <w:tc>
          <w:tcPr>
            <w:tcW w:w="925" w:type="pct"/>
            <w:tcBorders>
              <w:top w:val="nil"/>
              <w:left w:val="nil"/>
              <w:bottom w:val="single" w:color="333333" w:sz="8" w:space="0"/>
              <w:right w:val="single" w:color="666666" w:sz="8" w:space="0"/>
            </w:tcBorders>
            <w:shd w:val="clear" w:color="auto" w:fill="auto"/>
            <w:vAlign w:val="center"/>
          </w:tcPr>
          <w:p w14:paraId="1074C5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70M以太网专线（本地）</w:t>
            </w:r>
          </w:p>
        </w:tc>
      </w:tr>
      <w:tr w14:paraId="0318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B7CA4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925" w:type="pct"/>
            <w:tcBorders>
              <w:top w:val="nil"/>
              <w:left w:val="nil"/>
              <w:bottom w:val="single" w:color="333333" w:sz="8" w:space="0"/>
              <w:right w:val="single" w:color="333333" w:sz="8" w:space="0"/>
            </w:tcBorders>
            <w:shd w:val="clear" w:color="auto" w:fill="auto"/>
            <w:vAlign w:val="center"/>
          </w:tcPr>
          <w:p w14:paraId="2DFE8F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695F5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以太网专线（SDH、MSTP、PTN、IPRAN等）80M以太网专线（本地）</w:t>
            </w:r>
          </w:p>
        </w:tc>
        <w:tc>
          <w:tcPr>
            <w:tcW w:w="925" w:type="pct"/>
            <w:tcBorders>
              <w:top w:val="nil"/>
              <w:left w:val="nil"/>
              <w:bottom w:val="single" w:color="333333" w:sz="8" w:space="0"/>
              <w:right w:val="single" w:color="666666" w:sz="8" w:space="0"/>
            </w:tcBorders>
            <w:shd w:val="clear" w:color="auto" w:fill="auto"/>
            <w:vAlign w:val="center"/>
          </w:tcPr>
          <w:p w14:paraId="7FAB50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80M以太网专线（本地）</w:t>
            </w:r>
          </w:p>
        </w:tc>
      </w:tr>
      <w:tr w14:paraId="474E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849E3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w:t>
            </w:r>
          </w:p>
        </w:tc>
        <w:tc>
          <w:tcPr>
            <w:tcW w:w="925" w:type="pct"/>
            <w:tcBorders>
              <w:top w:val="nil"/>
              <w:left w:val="nil"/>
              <w:bottom w:val="single" w:color="333333" w:sz="8" w:space="0"/>
              <w:right w:val="single" w:color="333333" w:sz="8" w:space="0"/>
            </w:tcBorders>
            <w:shd w:val="clear" w:color="auto" w:fill="auto"/>
            <w:vAlign w:val="center"/>
          </w:tcPr>
          <w:p w14:paraId="29D487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16805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以太网专线（SDH、MSTP、PTN、IPRAN等）90M以太网专线（本地）</w:t>
            </w:r>
          </w:p>
        </w:tc>
        <w:tc>
          <w:tcPr>
            <w:tcW w:w="925" w:type="pct"/>
            <w:tcBorders>
              <w:top w:val="nil"/>
              <w:left w:val="nil"/>
              <w:bottom w:val="single" w:color="333333" w:sz="8" w:space="0"/>
              <w:right w:val="single" w:color="666666" w:sz="8" w:space="0"/>
            </w:tcBorders>
            <w:shd w:val="clear" w:color="auto" w:fill="auto"/>
            <w:vAlign w:val="center"/>
          </w:tcPr>
          <w:p w14:paraId="0AEBDE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90M以太网专线（本地）</w:t>
            </w:r>
          </w:p>
        </w:tc>
      </w:tr>
      <w:tr w14:paraId="3AB7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FBC77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925" w:type="pct"/>
            <w:tcBorders>
              <w:top w:val="nil"/>
              <w:left w:val="nil"/>
              <w:bottom w:val="single" w:color="333333" w:sz="8" w:space="0"/>
              <w:right w:val="single" w:color="333333" w:sz="8" w:space="0"/>
            </w:tcBorders>
            <w:shd w:val="clear" w:color="auto" w:fill="auto"/>
            <w:vAlign w:val="center"/>
          </w:tcPr>
          <w:p w14:paraId="63BF90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8F26B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以太网专线（SDH、MSTP、PTN、IPRAN等）100M以太网专线（本地）</w:t>
            </w:r>
          </w:p>
        </w:tc>
        <w:tc>
          <w:tcPr>
            <w:tcW w:w="925" w:type="pct"/>
            <w:tcBorders>
              <w:top w:val="nil"/>
              <w:left w:val="nil"/>
              <w:bottom w:val="single" w:color="333333" w:sz="8" w:space="0"/>
              <w:right w:val="single" w:color="666666" w:sz="8" w:space="0"/>
            </w:tcBorders>
            <w:shd w:val="clear" w:color="auto" w:fill="auto"/>
            <w:vAlign w:val="center"/>
          </w:tcPr>
          <w:p w14:paraId="5FAE8E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100M以太网专线（本地）</w:t>
            </w:r>
          </w:p>
        </w:tc>
      </w:tr>
      <w:tr w14:paraId="7392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EF53C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925" w:type="pct"/>
            <w:tcBorders>
              <w:top w:val="nil"/>
              <w:left w:val="nil"/>
              <w:bottom w:val="single" w:color="333333" w:sz="8" w:space="0"/>
              <w:right w:val="single" w:color="333333" w:sz="8" w:space="0"/>
            </w:tcBorders>
            <w:shd w:val="clear" w:color="auto" w:fill="auto"/>
            <w:vAlign w:val="center"/>
          </w:tcPr>
          <w:p w14:paraId="368A8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182CC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以太网专线（SDH、MSTP、PTN、IPRAN等）2M以太网专线（省内）</w:t>
            </w:r>
          </w:p>
        </w:tc>
        <w:tc>
          <w:tcPr>
            <w:tcW w:w="925" w:type="pct"/>
            <w:tcBorders>
              <w:top w:val="nil"/>
              <w:left w:val="nil"/>
              <w:bottom w:val="single" w:color="333333" w:sz="8" w:space="0"/>
              <w:right w:val="single" w:color="666666" w:sz="8" w:space="0"/>
            </w:tcBorders>
            <w:shd w:val="clear" w:color="auto" w:fill="auto"/>
            <w:vAlign w:val="center"/>
          </w:tcPr>
          <w:p w14:paraId="6CBE7E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2M以太网专线（省内）</w:t>
            </w:r>
          </w:p>
        </w:tc>
      </w:tr>
      <w:tr w14:paraId="07FC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4205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925" w:type="pct"/>
            <w:tcBorders>
              <w:top w:val="nil"/>
              <w:left w:val="nil"/>
              <w:bottom w:val="single" w:color="333333" w:sz="8" w:space="0"/>
              <w:right w:val="single" w:color="333333" w:sz="8" w:space="0"/>
            </w:tcBorders>
            <w:shd w:val="clear" w:color="auto" w:fill="auto"/>
            <w:vAlign w:val="center"/>
          </w:tcPr>
          <w:p w14:paraId="4269F4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F38E9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以太网专线（SDH、MSTP、PTN、IPRAN等）4M以太网专线（省内）</w:t>
            </w:r>
          </w:p>
        </w:tc>
        <w:tc>
          <w:tcPr>
            <w:tcW w:w="925" w:type="pct"/>
            <w:tcBorders>
              <w:top w:val="nil"/>
              <w:left w:val="nil"/>
              <w:bottom w:val="single" w:color="333333" w:sz="8" w:space="0"/>
              <w:right w:val="single" w:color="666666" w:sz="8" w:space="0"/>
            </w:tcBorders>
            <w:shd w:val="clear" w:color="auto" w:fill="auto"/>
            <w:vAlign w:val="center"/>
          </w:tcPr>
          <w:p w14:paraId="5F9C68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4M以太网专线（省内）</w:t>
            </w:r>
          </w:p>
        </w:tc>
      </w:tr>
      <w:tr w14:paraId="1B21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99A77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925" w:type="pct"/>
            <w:tcBorders>
              <w:top w:val="nil"/>
              <w:left w:val="nil"/>
              <w:bottom w:val="single" w:color="333333" w:sz="8" w:space="0"/>
              <w:right w:val="single" w:color="333333" w:sz="8" w:space="0"/>
            </w:tcBorders>
            <w:shd w:val="clear" w:color="auto" w:fill="auto"/>
            <w:vAlign w:val="center"/>
          </w:tcPr>
          <w:p w14:paraId="292CC1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6D81E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以太网专线（SDH、MSTP、PTN、IPRAN等）6M以太网专线（省内）</w:t>
            </w:r>
          </w:p>
        </w:tc>
        <w:tc>
          <w:tcPr>
            <w:tcW w:w="925" w:type="pct"/>
            <w:tcBorders>
              <w:top w:val="nil"/>
              <w:left w:val="nil"/>
              <w:bottom w:val="single" w:color="333333" w:sz="8" w:space="0"/>
              <w:right w:val="single" w:color="666666" w:sz="8" w:space="0"/>
            </w:tcBorders>
            <w:shd w:val="clear" w:color="auto" w:fill="auto"/>
            <w:vAlign w:val="center"/>
          </w:tcPr>
          <w:p w14:paraId="02F915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6M以太网专线（省内）</w:t>
            </w:r>
          </w:p>
        </w:tc>
      </w:tr>
      <w:tr w14:paraId="0716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9F7EA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925" w:type="pct"/>
            <w:tcBorders>
              <w:top w:val="nil"/>
              <w:left w:val="nil"/>
              <w:bottom w:val="single" w:color="333333" w:sz="8" w:space="0"/>
              <w:right w:val="single" w:color="333333" w:sz="8" w:space="0"/>
            </w:tcBorders>
            <w:shd w:val="clear" w:color="auto" w:fill="auto"/>
            <w:vAlign w:val="center"/>
          </w:tcPr>
          <w:p w14:paraId="1BD6EA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6431E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以太网专线（SDH、MSTP、PTN、IPRAN等）8M以太网专线（省内）</w:t>
            </w:r>
          </w:p>
        </w:tc>
        <w:tc>
          <w:tcPr>
            <w:tcW w:w="925" w:type="pct"/>
            <w:tcBorders>
              <w:top w:val="nil"/>
              <w:left w:val="nil"/>
              <w:bottom w:val="single" w:color="333333" w:sz="8" w:space="0"/>
              <w:right w:val="single" w:color="666666" w:sz="8" w:space="0"/>
            </w:tcBorders>
            <w:shd w:val="clear" w:color="auto" w:fill="auto"/>
            <w:vAlign w:val="center"/>
          </w:tcPr>
          <w:p w14:paraId="09C647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8M以太网专线（省内）</w:t>
            </w:r>
          </w:p>
        </w:tc>
      </w:tr>
      <w:tr w14:paraId="638A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auto" w:sz="4" w:space="0"/>
              <w:right w:val="single" w:color="333333" w:sz="8" w:space="0"/>
            </w:tcBorders>
            <w:shd w:val="clear" w:color="auto" w:fill="auto"/>
            <w:vAlign w:val="center"/>
          </w:tcPr>
          <w:p w14:paraId="53139D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w:t>
            </w:r>
          </w:p>
        </w:tc>
        <w:tc>
          <w:tcPr>
            <w:tcW w:w="925" w:type="pct"/>
            <w:tcBorders>
              <w:top w:val="nil"/>
              <w:left w:val="nil"/>
              <w:bottom w:val="single" w:color="auto" w:sz="4" w:space="0"/>
              <w:right w:val="single" w:color="333333" w:sz="8" w:space="0"/>
            </w:tcBorders>
            <w:shd w:val="clear" w:color="auto" w:fill="auto"/>
            <w:vAlign w:val="center"/>
          </w:tcPr>
          <w:p w14:paraId="04E567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auto" w:sz="4" w:space="0"/>
              <w:right w:val="single" w:color="333333" w:sz="8" w:space="0"/>
            </w:tcBorders>
            <w:shd w:val="clear" w:color="auto" w:fill="auto"/>
            <w:vAlign w:val="center"/>
          </w:tcPr>
          <w:p w14:paraId="35938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以太网专线（SDH、MSTP、PTN、IPRAN等）10M以太网专线（省内）</w:t>
            </w:r>
          </w:p>
        </w:tc>
        <w:tc>
          <w:tcPr>
            <w:tcW w:w="925" w:type="pct"/>
            <w:tcBorders>
              <w:top w:val="nil"/>
              <w:left w:val="nil"/>
              <w:bottom w:val="single" w:color="auto" w:sz="4" w:space="0"/>
              <w:right w:val="single" w:color="666666" w:sz="8" w:space="0"/>
            </w:tcBorders>
            <w:shd w:val="clear" w:color="auto" w:fill="auto"/>
            <w:vAlign w:val="center"/>
          </w:tcPr>
          <w:p w14:paraId="6D63B3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10M以太网专线（省内）</w:t>
            </w:r>
          </w:p>
        </w:tc>
      </w:tr>
      <w:tr w14:paraId="075D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CB364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DA653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single" w:color="auto" w:sz="4" w:space="0"/>
              <w:bottom w:val="single" w:color="auto" w:sz="4" w:space="0"/>
              <w:right w:val="single" w:color="auto" w:sz="4" w:space="0"/>
            </w:tcBorders>
            <w:shd w:val="clear" w:color="auto" w:fill="auto"/>
            <w:vAlign w:val="center"/>
          </w:tcPr>
          <w:p w14:paraId="5F9E2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以太网专线（SDH、MSTP、PTN、IPRAN等）20M以太网专线（省内）</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B7B0A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20M以太网专线（省内）</w:t>
            </w:r>
          </w:p>
        </w:tc>
      </w:tr>
      <w:tr w14:paraId="3686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single" w:color="auto" w:sz="4" w:space="0"/>
              <w:left w:val="single" w:color="666666" w:sz="8" w:space="0"/>
              <w:bottom w:val="single" w:color="333333" w:sz="8" w:space="0"/>
              <w:right w:val="single" w:color="333333" w:sz="8" w:space="0"/>
            </w:tcBorders>
            <w:shd w:val="clear" w:color="auto" w:fill="auto"/>
            <w:vAlign w:val="center"/>
          </w:tcPr>
          <w:p w14:paraId="529D68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925" w:type="pct"/>
            <w:tcBorders>
              <w:top w:val="single" w:color="auto" w:sz="4" w:space="0"/>
              <w:left w:val="nil"/>
              <w:bottom w:val="single" w:color="333333" w:sz="8" w:space="0"/>
              <w:right w:val="single" w:color="333333" w:sz="8" w:space="0"/>
            </w:tcBorders>
            <w:shd w:val="clear" w:color="auto" w:fill="auto"/>
            <w:vAlign w:val="center"/>
          </w:tcPr>
          <w:p w14:paraId="3ECA5C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single" w:color="auto" w:sz="4" w:space="0"/>
              <w:left w:val="nil"/>
              <w:bottom w:val="single" w:color="333333" w:sz="8" w:space="0"/>
              <w:right w:val="single" w:color="333333" w:sz="8" w:space="0"/>
            </w:tcBorders>
            <w:shd w:val="clear" w:color="auto" w:fill="auto"/>
            <w:vAlign w:val="center"/>
          </w:tcPr>
          <w:p w14:paraId="68C44B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以太网专线（SDH、MSTP、PTN、IPRAN等）30M以太网专线（省内）</w:t>
            </w:r>
          </w:p>
        </w:tc>
        <w:tc>
          <w:tcPr>
            <w:tcW w:w="925" w:type="pct"/>
            <w:tcBorders>
              <w:top w:val="single" w:color="auto" w:sz="4" w:space="0"/>
              <w:left w:val="nil"/>
              <w:bottom w:val="single" w:color="333333" w:sz="8" w:space="0"/>
              <w:right w:val="single" w:color="666666" w:sz="8" w:space="0"/>
            </w:tcBorders>
            <w:shd w:val="clear" w:color="auto" w:fill="auto"/>
            <w:vAlign w:val="center"/>
          </w:tcPr>
          <w:p w14:paraId="20453C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30M以太网专线（省内）</w:t>
            </w:r>
          </w:p>
        </w:tc>
      </w:tr>
      <w:tr w14:paraId="2AD6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04123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c>
          <w:tcPr>
            <w:tcW w:w="925" w:type="pct"/>
            <w:tcBorders>
              <w:top w:val="nil"/>
              <w:left w:val="nil"/>
              <w:bottom w:val="single" w:color="333333" w:sz="8" w:space="0"/>
              <w:right w:val="single" w:color="333333" w:sz="8" w:space="0"/>
            </w:tcBorders>
            <w:shd w:val="clear" w:color="auto" w:fill="auto"/>
            <w:vAlign w:val="center"/>
          </w:tcPr>
          <w:p w14:paraId="1F3036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C82B1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以太网专线（SDH、MSTP、PTN、IPRAN等）40M以太网专线（省内）</w:t>
            </w:r>
          </w:p>
        </w:tc>
        <w:tc>
          <w:tcPr>
            <w:tcW w:w="925" w:type="pct"/>
            <w:tcBorders>
              <w:top w:val="nil"/>
              <w:left w:val="nil"/>
              <w:bottom w:val="single" w:color="333333" w:sz="8" w:space="0"/>
              <w:right w:val="single" w:color="666666" w:sz="8" w:space="0"/>
            </w:tcBorders>
            <w:shd w:val="clear" w:color="auto" w:fill="auto"/>
            <w:vAlign w:val="center"/>
          </w:tcPr>
          <w:p w14:paraId="547BA0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40M以太网专线（省内）</w:t>
            </w:r>
          </w:p>
        </w:tc>
      </w:tr>
      <w:tr w14:paraId="4320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285D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w:t>
            </w:r>
          </w:p>
        </w:tc>
        <w:tc>
          <w:tcPr>
            <w:tcW w:w="925" w:type="pct"/>
            <w:tcBorders>
              <w:top w:val="nil"/>
              <w:left w:val="nil"/>
              <w:bottom w:val="single" w:color="333333" w:sz="8" w:space="0"/>
              <w:right w:val="single" w:color="333333" w:sz="8" w:space="0"/>
            </w:tcBorders>
            <w:shd w:val="clear" w:color="auto" w:fill="auto"/>
            <w:vAlign w:val="center"/>
          </w:tcPr>
          <w:p w14:paraId="2FAD41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022E1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以太网专线（SDH、MSTP、PTN、IPRAN等）50M以太网专线（省内）</w:t>
            </w:r>
          </w:p>
        </w:tc>
        <w:tc>
          <w:tcPr>
            <w:tcW w:w="925" w:type="pct"/>
            <w:tcBorders>
              <w:top w:val="nil"/>
              <w:left w:val="nil"/>
              <w:bottom w:val="single" w:color="333333" w:sz="8" w:space="0"/>
              <w:right w:val="single" w:color="666666" w:sz="8" w:space="0"/>
            </w:tcBorders>
            <w:shd w:val="clear" w:color="auto" w:fill="auto"/>
            <w:vAlign w:val="center"/>
          </w:tcPr>
          <w:p w14:paraId="36031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50M以太网专线（省内）</w:t>
            </w:r>
          </w:p>
        </w:tc>
      </w:tr>
      <w:tr w14:paraId="104D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147CB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925" w:type="pct"/>
            <w:tcBorders>
              <w:top w:val="nil"/>
              <w:left w:val="nil"/>
              <w:bottom w:val="single" w:color="333333" w:sz="8" w:space="0"/>
              <w:right w:val="single" w:color="333333" w:sz="8" w:space="0"/>
            </w:tcBorders>
            <w:shd w:val="clear" w:color="auto" w:fill="auto"/>
            <w:vAlign w:val="center"/>
          </w:tcPr>
          <w:p w14:paraId="72C9F4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B7619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以太网专线（SDH、MSTP、PTN、IPRAN等）60M以太网专线（省内）</w:t>
            </w:r>
          </w:p>
        </w:tc>
        <w:tc>
          <w:tcPr>
            <w:tcW w:w="925" w:type="pct"/>
            <w:tcBorders>
              <w:top w:val="nil"/>
              <w:left w:val="nil"/>
              <w:bottom w:val="single" w:color="333333" w:sz="8" w:space="0"/>
              <w:right w:val="single" w:color="666666" w:sz="8" w:space="0"/>
            </w:tcBorders>
            <w:shd w:val="clear" w:color="auto" w:fill="auto"/>
            <w:vAlign w:val="center"/>
          </w:tcPr>
          <w:p w14:paraId="381E3E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60M以太网专线（省内）</w:t>
            </w:r>
          </w:p>
        </w:tc>
      </w:tr>
      <w:tr w14:paraId="31E6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1138A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w:t>
            </w:r>
          </w:p>
        </w:tc>
        <w:tc>
          <w:tcPr>
            <w:tcW w:w="925" w:type="pct"/>
            <w:tcBorders>
              <w:top w:val="nil"/>
              <w:left w:val="nil"/>
              <w:bottom w:val="single" w:color="333333" w:sz="8" w:space="0"/>
              <w:right w:val="single" w:color="333333" w:sz="8" w:space="0"/>
            </w:tcBorders>
            <w:shd w:val="clear" w:color="auto" w:fill="auto"/>
            <w:vAlign w:val="center"/>
          </w:tcPr>
          <w:p w14:paraId="09456C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54F52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以太网专线（SDH、MSTP、PTN、IPRAN等）70M以太网专线（省内）</w:t>
            </w:r>
          </w:p>
        </w:tc>
        <w:tc>
          <w:tcPr>
            <w:tcW w:w="925" w:type="pct"/>
            <w:tcBorders>
              <w:top w:val="nil"/>
              <w:left w:val="nil"/>
              <w:bottom w:val="single" w:color="333333" w:sz="8" w:space="0"/>
              <w:right w:val="single" w:color="666666" w:sz="8" w:space="0"/>
            </w:tcBorders>
            <w:shd w:val="clear" w:color="auto" w:fill="auto"/>
            <w:vAlign w:val="center"/>
          </w:tcPr>
          <w:p w14:paraId="58D222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70M以太网专线（省内）</w:t>
            </w:r>
          </w:p>
        </w:tc>
      </w:tr>
      <w:tr w14:paraId="124F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59B90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w:t>
            </w:r>
          </w:p>
        </w:tc>
        <w:tc>
          <w:tcPr>
            <w:tcW w:w="925" w:type="pct"/>
            <w:tcBorders>
              <w:top w:val="nil"/>
              <w:left w:val="nil"/>
              <w:bottom w:val="single" w:color="333333" w:sz="8" w:space="0"/>
              <w:right w:val="single" w:color="333333" w:sz="8" w:space="0"/>
            </w:tcBorders>
            <w:shd w:val="clear" w:color="auto" w:fill="auto"/>
            <w:vAlign w:val="center"/>
          </w:tcPr>
          <w:p w14:paraId="42B47E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3E0D5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以太网专线（SDH、MSTP、PTN、IPRAN等）80M以太网专线（省内）</w:t>
            </w:r>
          </w:p>
        </w:tc>
        <w:tc>
          <w:tcPr>
            <w:tcW w:w="925" w:type="pct"/>
            <w:tcBorders>
              <w:top w:val="nil"/>
              <w:left w:val="nil"/>
              <w:bottom w:val="single" w:color="333333" w:sz="8" w:space="0"/>
              <w:right w:val="single" w:color="666666" w:sz="8" w:space="0"/>
            </w:tcBorders>
            <w:shd w:val="clear" w:color="auto" w:fill="auto"/>
            <w:vAlign w:val="center"/>
          </w:tcPr>
          <w:p w14:paraId="7EB21C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80M以太网专线（省内）</w:t>
            </w:r>
          </w:p>
        </w:tc>
      </w:tr>
      <w:tr w14:paraId="53B7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D1025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c>
          <w:tcPr>
            <w:tcW w:w="925" w:type="pct"/>
            <w:tcBorders>
              <w:top w:val="nil"/>
              <w:left w:val="nil"/>
              <w:bottom w:val="single" w:color="333333" w:sz="8" w:space="0"/>
              <w:right w:val="single" w:color="333333" w:sz="8" w:space="0"/>
            </w:tcBorders>
            <w:shd w:val="clear" w:color="auto" w:fill="auto"/>
            <w:vAlign w:val="center"/>
          </w:tcPr>
          <w:p w14:paraId="2995AC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8830D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以太网专线（SDH、MSTP、PTN、IPRAN等）90M以太网专线（省内）</w:t>
            </w:r>
          </w:p>
        </w:tc>
        <w:tc>
          <w:tcPr>
            <w:tcW w:w="925" w:type="pct"/>
            <w:tcBorders>
              <w:top w:val="nil"/>
              <w:left w:val="nil"/>
              <w:bottom w:val="single" w:color="333333" w:sz="8" w:space="0"/>
              <w:right w:val="single" w:color="666666" w:sz="8" w:space="0"/>
            </w:tcBorders>
            <w:shd w:val="clear" w:color="auto" w:fill="auto"/>
            <w:vAlign w:val="center"/>
          </w:tcPr>
          <w:p w14:paraId="5AF80C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90M以太网专线（省内）</w:t>
            </w:r>
          </w:p>
        </w:tc>
      </w:tr>
      <w:tr w14:paraId="2C6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CFC7F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925" w:type="pct"/>
            <w:tcBorders>
              <w:top w:val="nil"/>
              <w:left w:val="nil"/>
              <w:bottom w:val="single" w:color="333333" w:sz="8" w:space="0"/>
              <w:right w:val="single" w:color="333333" w:sz="8" w:space="0"/>
            </w:tcBorders>
            <w:shd w:val="clear" w:color="auto" w:fill="auto"/>
            <w:vAlign w:val="center"/>
          </w:tcPr>
          <w:p w14:paraId="05BDE5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C28B3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以太网专线（SDH、MSTP、PTN、IPRAN等）100M以太网专线（省内）</w:t>
            </w:r>
          </w:p>
        </w:tc>
        <w:tc>
          <w:tcPr>
            <w:tcW w:w="925" w:type="pct"/>
            <w:tcBorders>
              <w:top w:val="nil"/>
              <w:left w:val="nil"/>
              <w:bottom w:val="single" w:color="333333" w:sz="8" w:space="0"/>
              <w:right w:val="single" w:color="666666" w:sz="8" w:space="0"/>
            </w:tcBorders>
            <w:shd w:val="clear" w:color="auto" w:fill="auto"/>
            <w:vAlign w:val="center"/>
          </w:tcPr>
          <w:p w14:paraId="2C99F6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100M以太网专线（省内）</w:t>
            </w:r>
          </w:p>
        </w:tc>
      </w:tr>
      <w:tr w14:paraId="1CAE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7D748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925" w:type="pct"/>
            <w:tcBorders>
              <w:top w:val="nil"/>
              <w:left w:val="nil"/>
              <w:bottom w:val="single" w:color="333333" w:sz="8" w:space="0"/>
              <w:right w:val="single" w:color="333333" w:sz="8" w:space="0"/>
            </w:tcBorders>
            <w:shd w:val="clear" w:color="auto" w:fill="auto"/>
            <w:vAlign w:val="center"/>
          </w:tcPr>
          <w:p w14:paraId="15ED52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F008F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以太网专线（SDH、MSTP、PTN、IPRAN等）2M以太网专线（省际）</w:t>
            </w:r>
          </w:p>
        </w:tc>
        <w:tc>
          <w:tcPr>
            <w:tcW w:w="925" w:type="pct"/>
            <w:tcBorders>
              <w:top w:val="nil"/>
              <w:left w:val="nil"/>
              <w:bottom w:val="single" w:color="333333" w:sz="8" w:space="0"/>
              <w:right w:val="single" w:color="666666" w:sz="8" w:space="0"/>
            </w:tcBorders>
            <w:shd w:val="clear" w:color="auto" w:fill="auto"/>
            <w:vAlign w:val="center"/>
          </w:tcPr>
          <w:p w14:paraId="6733C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2M以太网专线（省际）</w:t>
            </w:r>
          </w:p>
        </w:tc>
      </w:tr>
      <w:tr w14:paraId="3752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6E7C8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925" w:type="pct"/>
            <w:tcBorders>
              <w:top w:val="nil"/>
              <w:left w:val="nil"/>
              <w:bottom w:val="single" w:color="333333" w:sz="8" w:space="0"/>
              <w:right w:val="single" w:color="333333" w:sz="8" w:space="0"/>
            </w:tcBorders>
            <w:shd w:val="clear" w:color="auto" w:fill="auto"/>
            <w:vAlign w:val="center"/>
          </w:tcPr>
          <w:p w14:paraId="4608A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4A27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以太网专线（SDH、MSTP、PTN、IPRAN等）4M以太网专线（省际）</w:t>
            </w:r>
          </w:p>
        </w:tc>
        <w:tc>
          <w:tcPr>
            <w:tcW w:w="925" w:type="pct"/>
            <w:tcBorders>
              <w:top w:val="nil"/>
              <w:left w:val="nil"/>
              <w:bottom w:val="single" w:color="333333" w:sz="8" w:space="0"/>
              <w:right w:val="single" w:color="666666" w:sz="8" w:space="0"/>
            </w:tcBorders>
            <w:shd w:val="clear" w:color="auto" w:fill="auto"/>
            <w:vAlign w:val="center"/>
          </w:tcPr>
          <w:p w14:paraId="752871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4M以太网专线（省际）</w:t>
            </w:r>
          </w:p>
        </w:tc>
      </w:tr>
      <w:tr w14:paraId="234D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5F299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w:t>
            </w:r>
          </w:p>
        </w:tc>
        <w:tc>
          <w:tcPr>
            <w:tcW w:w="925" w:type="pct"/>
            <w:tcBorders>
              <w:top w:val="nil"/>
              <w:left w:val="nil"/>
              <w:bottom w:val="single" w:color="333333" w:sz="8" w:space="0"/>
              <w:right w:val="single" w:color="333333" w:sz="8" w:space="0"/>
            </w:tcBorders>
            <w:shd w:val="clear" w:color="auto" w:fill="auto"/>
            <w:vAlign w:val="center"/>
          </w:tcPr>
          <w:p w14:paraId="6A2DD7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1966E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以太网专线（SDH、MSTP、PTN、IPRAN等）6M以太网专线（省际）</w:t>
            </w:r>
          </w:p>
        </w:tc>
        <w:tc>
          <w:tcPr>
            <w:tcW w:w="925" w:type="pct"/>
            <w:tcBorders>
              <w:top w:val="nil"/>
              <w:left w:val="nil"/>
              <w:bottom w:val="single" w:color="333333" w:sz="8" w:space="0"/>
              <w:right w:val="single" w:color="666666" w:sz="8" w:space="0"/>
            </w:tcBorders>
            <w:shd w:val="clear" w:color="auto" w:fill="auto"/>
            <w:vAlign w:val="center"/>
          </w:tcPr>
          <w:p w14:paraId="76251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6M以太网专线（省际）</w:t>
            </w:r>
          </w:p>
        </w:tc>
      </w:tr>
      <w:tr w14:paraId="63BB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5495B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w:t>
            </w:r>
          </w:p>
        </w:tc>
        <w:tc>
          <w:tcPr>
            <w:tcW w:w="925" w:type="pct"/>
            <w:tcBorders>
              <w:top w:val="nil"/>
              <w:left w:val="nil"/>
              <w:bottom w:val="single" w:color="333333" w:sz="8" w:space="0"/>
              <w:right w:val="single" w:color="333333" w:sz="8" w:space="0"/>
            </w:tcBorders>
            <w:shd w:val="clear" w:color="auto" w:fill="auto"/>
            <w:vAlign w:val="center"/>
          </w:tcPr>
          <w:p w14:paraId="5F2BF3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1D390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以太网专线（SDH、MSTP、PTN、IPRAN等）8M以太网专线（省际）</w:t>
            </w:r>
          </w:p>
        </w:tc>
        <w:tc>
          <w:tcPr>
            <w:tcW w:w="925" w:type="pct"/>
            <w:tcBorders>
              <w:top w:val="nil"/>
              <w:left w:val="nil"/>
              <w:bottom w:val="single" w:color="333333" w:sz="8" w:space="0"/>
              <w:right w:val="single" w:color="666666" w:sz="8" w:space="0"/>
            </w:tcBorders>
            <w:shd w:val="clear" w:color="auto" w:fill="auto"/>
            <w:vAlign w:val="center"/>
          </w:tcPr>
          <w:p w14:paraId="3CE170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8M以太网专线（省际）</w:t>
            </w:r>
          </w:p>
        </w:tc>
      </w:tr>
      <w:tr w14:paraId="2635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50634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w:t>
            </w:r>
          </w:p>
        </w:tc>
        <w:tc>
          <w:tcPr>
            <w:tcW w:w="925" w:type="pct"/>
            <w:tcBorders>
              <w:top w:val="nil"/>
              <w:left w:val="nil"/>
              <w:bottom w:val="single" w:color="333333" w:sz="8" w:space="0"/>
              <w:right w:val="single" w:color="333333" w:sz="8" w:space="0"/>
            </w:tcBorders>
            <w:shd w:val="clear" w:color="auto" w:fill="auto"/>
            <w:vAlign w:val="center"/>
          </w:tcPr>
          <w:p w14:paraId="513211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39D1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以太网专线（SDH、MSTP、PTN、IPRAN等）10M以太网专线（省际）</w:t>
            </w:r>
          </w:p>
        </w:tc>
        <w:tc>
          <w:tcPr>
            <w:tcW w:w="925" w:type="pct"/>
            <w:tcBorders>
              <w:top w:val="nil"/>
              <w:left w:val="nil"/>
              <w:bottom w:val="single" w:color="333333" w:sz="8" w:space="0"/>
              <w:right w:val="single" w:color="666666" w:sz="8" w:space="0"/>
            </w:tcBorders>
            <w:shd w:val="clear" w:color="auto" w:fill="auto"/>
            <w:vAlign w:val="center"/>
          </w:tcPr>
          <w:p w14:paraId="4136D6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10M以太网专线（省际）</w:t>
            </w:r>
          </w:p>
        </w:tc>
      </w:tr>
      <w:tr w14:paraId="0806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24281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w:t>
            </w:r>
          </w:p>
        </w:tc>
        <w:tc>
          <w:tcPr>
            <w:tcW w:w="925" w:type="pct"/>
            <w:tcBorders>
              <w:top w:val="nil"/>
              <w:left w:val="nil"/>
              <w:bottom w:val="single" w:color="333333" w:sz="8" w:space="0"/>
              <w:right w:val="single" w:color="333333" w:sz="8" w:space="0"/>
            </w:tcBorders>
            <w:shd w:val="clear" w:color="auto" w:fill="auto"/>
            <w:vAlign w:val="center"/>
          </w:tcPr>
          <w:p w14:paraId="56B9BB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9686D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以太网专线（SDH、MSTP、PTN、IPRAN等）20M以太网专线（省际）</w:t>
            </w:r>
          </w:p>
        </w:tc>
        <w:tc>
          <w:tcPr>
            <w:tcW w:w="925" w:type="pct"/>
            <w:tcBorders>
              <w:top w:val="nil"/>
              <w:left w:val="nil"/>
              <w:bottom w:val="single" w:color="333333" w:sz="8" w:space="0"/>
              <w:right w:val="single" w:color="666666" w:sz="8" w:space="0"/>
            </w:tcBorders>
            <w:shd w:val="clear" w:color="auto" w:fill="auto"/>
            <w:vAlign w:val="center"/>
          </w:tcPr>
          <w:p w14:paraId="3742EF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20M以太网专线（省际）</w:t>
            </w:r>
          </w:p>
        </w:tc>
      </w:tr>
      <w:tr w14:paraId="5DC1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8334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w:t>
            </w:r>
          </w:p>
        </w:tc>
        <w:tc>
          <w:tcPr>
            <w:tcW w:w="925" w:type="pct"/>
            <w:tcBorders>
              <w:top w:val="nil"/>
              <w:left w:val="nil"/>
              <w:bottom w:val="single" w:color="333333" w:sz="8" w:space="0"/>
              <w:right w:val="single" w:color="333333" w:sz="8" w:space="0"/>
            </w:tcBorders>
            <w:shd w:val="clear" w:color="auto" w:fill="auto"/>
            <w:vAlign w:val="center"/>
          </w:tcPr>
          <w:p w14:paraId="53DEC9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E94F9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以太网专线（SDH、MSTP、PTN、IPRAN等）30M以太网专线（省际）</w:t>
            </w:r>
          </w:p>
        </w:tc>
        <w:tc>
          <w:tcPr>
            <w:tcW w:w="925" w:type="pct"/>
            <w:tcBorders>
              <w:top w:val="nil"/>
              <w:left w:val="nil"/>
              <w:bottom w:val="single" w:color="333333" w:sz="8" w:space="0"/>
              <w:right w:val="single" w:color="666666" w:sz="8" w:space="0"/>
            </w:tcBorders>
            <w:shd w:val="clear" w:color="auto" w:fill="auto"/>
            <w:vAlign w:val="center"/>
          </w:tcPr>
          <w:p w14:paraId="295149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30M以太网专线（省际）</w:t>
            </w:r>
          </w:p>
        </w:tc>
      </w:tr>
      <w:tr w14:paraId="416A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2BD47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126</w:t>
            </w:r>
          </w:p>
        </w:tc>
        <w:tc>
          <w:tcPr>
            <w:tcW w:w="925" w:type="pct"/>
            <w:tcBorders>
              <w:top w:val="nil"/>
              <w:left w:val="nil"/>
              <w:bottom w:val="single" w:color="333333" w:sz="8" w:space="0"/>
              <w:right w:val="single" w:color="333333" w:sz="8" w:space="0"/>
            </w:tcBorders>
            <w:shd w:val="clear" w:color="auto" w:fill="auto"/>
            <w:vAlign w:val="center"/>
          </w:tcPr>
          <w:p w14:paraId="57D94B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F8FC6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以太网专线（SDH、MSTP、PTN、IPRAN等）40M以太网专线（省际）</w:t>
            </w:r>
          </w:p>
        </w:tc>
        <w:tc>
          <w:tcPr>
            <w:tcW w:w="925" w:type="pct"/>
            <w:tcBorders>
              <w:top w:val="nil"/>
              <w:left w:val="nil"/>
              <w:bottom w:val="single" w:color="333333" w:sz="8" w:space="0"/>
              <w:right w:val="single" w:color="666666" w:sz="8" w:space="0"/>
            </w:tcBorders>
            <w:shd w:val="clear" w:color="auto" w:fill="auto"/>
            <w:vAlign w:val="center"/>
          </w:tcPr>
          <w:p w14:paraId="2BDE05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40M以太网专线（省际）</w:t>
            </w:r>
          </w:p>
        </w:tc>
      </w:tr>
      <w:tr w14:paraId="2106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57213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w:t>
            </w:r>
          </w:p>
        </w:tc>
        <w:tc>
          <w:tcPr>
            <w:tcW w:w="925" w:type="pct"/>
            <w:tcBorders>
              <w:top w:val="nil"/>
              <w:left w:val="nil"/>
              <w:bottom w:val="single" w:color="333333" w:sz="8" w:space="0"/>
              <w:right w:val="single" w:color="333333" w:sz="8" w:space="0"/>
            </w:tcBorders>
            <w:shd w:val="clear" w:color="auto" w:fill="auto"/>
            <w:vAlign w:val="center"/>
          </w:tcPr>
          <w:p w14:paraId="096490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D6281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以太网专线（SDH、MSTP、PTN、IPRAN等）50M以太网专线（省际）</w:t>
            </w:r>
          </w:p>
        </w:tc>
        <w:tc>
          <w:tcPr>
            <w:tcW w:w="925" w:type="pct"/>
            <w:tcBorders>
              <w:top w:val="nil"/>
              <w:left w:val="nil"/>
              <w:bottom w:val="single" w:color="333333" w:sz="8" w:space="0"/>
              <w:right w:val="single" w:color="666666" w:sz="8" w:space="0"/>
            </w:tcBorders>
            <w:shd w:val="clear" w:color="auto" w:fill="auto"/>
            <w:vAlign w:val="center"/>
          </w:tcPr>
          <w:p w14:paraId="67894A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50M以太网专线（省际）</w:t>
            </w:r>
          </w:p>
        </w:tc>
      </w:tr>
      <w:tr w14:paraId="5972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E9FDB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w:t>
            </w:r>
          </w:p>
        </w:tc>
        <w:tc>
          <w:tcPr>
            <w:tcW w:w="925" w:type="pct"/>
            <w:tcBorders>
              <w:top w:val="nil"/>
              <w:left w:val="nil"/>
              <w:bottom w:val="single" w:color="333333" w:sz="8" w:space="0"/>
              <w:right w:val="single" w:color="333333" w:sz="8" w:space="0"/>
            </w:tcBorders>
            <w:shd w:val="clear" w:color="auto" w:fill="auto"/>
            <w:vAlign w:val="center"/>
          </w:tcPr>
          <w:p w14:paraId="56F515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91E30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以太网专线（SDH、MSTP、PTN、IPRAN等）60M以太网专线（省际）</w:t>
            </w:r>
          </w:p>
        </w:tc>
        <w:tc>
          <w:tcPr>
            <w:tcW w:w="925" w:type="pct"/>
            <w:tcBorders>
              <w:top w:val="nil"/>
              <w:left w:val="nil"/>
              <w:bottom w:val="single" w:color="333333" w:sz="8" w:space="0"/>
              <w:right w:val="single" w:color="666666" w:sz="8" w:space="0"/>
            </w:tcBorders>
            <w:shd w:val="clear" w:color="auto" w:fill="auto"/>
            <w:vAlign w:val="center"/>
          </w:tcPr>
          <w:p w14:paraId="17CFDC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60M以太网专线（省际）</w:t>
            </w:r>
          </w:p>
        </w:tc>
      </w:tr>
      <w:tr w14:paraId="7945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BAC3E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129</w:t>
            </w:r>
          </w:p>
        </w:tc>
        <w:tc>
          <w:tcPr>
            <w:tcW w:w="925" w:type="pct"/>
            <w:tcBorders>
              <w:top w:val="nil"/>
              <w:left w:val="nil"/>
              <w:bottom w:val="single" w:color="333333" w:sz="8" w:space="0"/>
              <w:right w:val="single" w:color="333333" w:sz="8" w:space="0"/>
            </w:tcBorders>
            <w:shd w:val="clear" w:color="auto" w:fill="auto"/>
            <w:vAlign w:val="center"/>
          </w:tcPr>
          <w:p w14:paraId="00A438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F8BA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以太网专线（SDH、MSTP、PTN、IPRAN等）70M以太网专线（省际）</w:t>
            </w:r>
          </w:p>
        </w:tc>
        <w:tc>
          <w:tcPr>
            <w:tcW w:w="925" w:type="pct"/>
            <w:tcBorders>
              <w:top w:val="nil"/>
              <w:left w:val="nil"/>
              <w:bottom w:val="single" w:color="333333" w:sz="8" w:space="0"/>
              <w:right w:val="single" w:color="666666" w:sz="8" w:space="0"/>
            </w:tcBorders>
            <w:shd w:val="clear" w:color="auto" w:fill="auto"/>
            <w:vAlign w:val="center"/>
          </w:tcPr>
          <w:p w14:paraId="00B067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70M以太网专线（省际）</w:t>
            </w:r>
          </w:p>
        </w:tc>
      </w:tr>
      <w:tr w14:paraId="0F83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4F937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925" w:type="pct"/>
            <w:tcBorders>
              <w:top w:val="nil"/>
              <w:left w:val="nil"/>
              <w:bottom w:val="single" w:color="333333" w:sz="8" w:space="0"/>
              <w:right w:val="single" w:color="333333" w:sz="8" w:space="0"/>
            </w:tcBorders>
            <w:shd w:val="clear" w:color="auto" w:fill="auto"/>
            <w:vAlign w:val="center"/>
          </w:tcPr>
          <w:p w14:paraId="4170E7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74B6A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以太网专线（SDH、MSTP、PTN、IPRAN等）80M以太网专线（省际）</w:t>
            </w:r>
          </w:p>
        </w:tc>
        <w:tc>
          <w:tcPr>
            <w:tcW w:w="925" w:type="pct"/>
            <w:tcBorders>
              <w:top w:val="nil"/>
              <w:left w:val="nil"/>
              <w:bottom w:val="single" w:color="333333" w:sz="8" w:space="0"/>
              <w:right w:val="single" w:color="666666" w:sz="8" w:space="0"/>
            </w:tcBorders>
            <w:shd w:val="clear" w:color="auto" w:fill="auto"/>
            <w:vAlign w:val="center"/>
          </w:tcPr>
          <w:p w14:paraId="494D08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80M以太网专线（省际）</w:t>
            </w:r>
          </w:p>
        </w:tc>
      </w:tr>
      <w:tr w14:paraId="75B0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22B6E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w:t>
            </w:r>
          </w:p>
        </w:tc>
        <w:tc>
          <w:tcPr>
            <w:tcW w:w="925" w:type="pct"/>
            <w:tcBorders>
              <w:top w:val="nil"/>
              <w:left w:val="nil"/>
              <w:bottom w:val="single" w:color="333333" w:sz="8" w:space="0"/>
              <w:right w:val="single" w:color="333333" w:sz="8" w:space="0"/>
            </w:tcBorders>
            <w:shd w:val="clear" w:color="auto" w:fill="auto"/>
            <w:vAlign w:val="center"/>
          </w:tcPr>
          <w:p w14:paraId="0ACE9E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B77C8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以太网专线（SDH、MSTP、PTN、IPRAN等）90M以太网专线（省际）</w:t>
            </w:r>
          </w:p>
        </w:tc>
        <w:tc>
          <w:tcPr>
            <w:tcW w:w="925" w:type="pct"/>
            <w:tcBorders>
              <w:top w:val="nil"/>
              <w:left w:val="nil"/>
              <w:bottom w:val="single" w:color="333333" w:sz="8" w:space="0"/>
              <w:right w:val="single" w:color="666666" w:sz="8" w:space="0"/>
            </w:tcBorders>
            <w:shd w:val="clear" w:color="auto" w:fill="auto"/>
            <w:vAlign w:val="center"/>
          </w:tcPr>
          <w:p w14:paraId="72B83A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90M以太网专线（省际）</w:t>
            </w:r>
          </w:p>
        </w:tc>
      </w:tr>
      <w:tr w14:paraId="2EE6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1F905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w:t>
            </w:r>
          </w:p>
        </w:tc>
        <w:tc>
          <w:tcPr>
            <w:tcW w:w="925" w:type="pct"/>
            <w:tcBorders>
              <w:top w:val="nil"/>
              <w:left w:val="nil"/>
              <w:bottom w:val="single" w:color="333333" w:sz="8" w:space="0"/>
              <w:right w:val="single" w:color="333333" w:sz="8" w:space="0"/>
            </w:tcBorders>
            <w:shd w:val="clear" w:color="auto" w:fill="auto"/>
            <w:vAlign w:val="center"/>
          </w:tcPr>
          <w:p w14:paraId="1749B0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948D0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精品专线（OTN）2M精品专线（本地）</w:t>
            </w:r>
          </w:p>
        </w:tc>
        <w:tc>
          <w:tcPr>
            <w:tcW w:w="925" w:type="pct"/>
            <w:tcBorders>
              <w:top w:val="nil"/>
              <w:left w:val="nil"/>
              <w:bottom w:val="single" w:color="333333" w:sz="8" w:space="0"/>
              <w:right w:val="single" w:color="666666" w:sz="8" w:space="0"/>
            </w:tcBorders>
            <w:shd w:val="clear" w:color="auto" w:fill="auto"/>
            <w:vAlign w:val="center"/>
          </w:tcPr>
          <w:p w14:paraId="5CF6DB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2M精品专线（本地）</w:t>
            </w:r>
          </w:p>
        </w:tc>
      </w:tr>
      <w:tr w14:paraId="3479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7016C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w:t>
            </w:r>
          </w:p>
        </w:tc>
        <w:tc>
          <w:tcPr>
            <w:tcW w:w="925" w:type="pct"/>
            <w:tcBorders>
              <w:top w:val="nil"/>
              <w:left w:val="nil"/>
              <w:bottom w:val="single" w:color="333333" w:sz="8" w:space="0"/>
              <w:right w:val="single" w:color="333333" w:sz="8" w:space="0"/>
            </w:tcBorders>
            <w:shd w:val="clear" w:color="auto" w:fill="auto"/>
            <w:vAlign w:val="center"/>
          </w:tcPr>
          <w:p w14:paraId="442511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B668B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精品专线（OTN）4M精品专线（本地）</w:t>
            </w:r>
          </w:p>
        </w:tc>
        <w:tc>
          <w:tcPr>
            <w:tcW w:w="925" w:type="pct"/>
            <w:tcBorders>
              <w:top w:val="nil"/>
              <w:left w:val="nil"/>
              <w:bottom w:val="single" w:color="333333" w:sz="8" w:space="0"/>
              <w:right w:val="single" w:color="666666" w:sz="8" w:space="0"/>
            </w:tcBorders>
            <w:shd w:val="clear" w:color="auto" w:fill="auto"/>
            <w:vAlign w:val="center"/>
          </w:tcPr>
          <w:p w14:paraId="44A6E4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4M精品专线（本地）</w:t>
            </w:r>
          </w:p>
        </w:tc>
      </w:tr>
      <w:tr w14:paraId="3B4E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99B33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w:t>
            </w:r>
          </w:p>
        </w:tc>
        <w:tc>
          <w:tcPr>
            <w:tcW w:w="925" w:type="pct"/>
            <w:tcBorders>
              <w:top w:val="nil"/>
              <w:left w:val="nil"/>
              <w:bottom w:val="single" w:color="333333" w:sz="8" w:space="0"/>
              <w:right w:val="single" w:color="333333" w:sz="8" w:space="0"/>
            </w:tcBorders>
            <w:shd w:val="clear" w:color="auto" w:fill="auto"/>
            <w:vAlign w:val="center"/>
          </w:tcPr>
          <w:p w14:paraId="70DB6C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375FB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精品专线（OTN）6M精品专线（本地）</w:t>
            </w:r>
          </w:p>
        </w:tc>
        <w:tc>
          <w:tcPr>
            <w:tcW w:w="925" w:type="pct"/>
            <w:tcBorders>
              <w:top w:val="nil"/>
              <w:left w:val="nil"/>
              <w:bottom w:val="single" w:color="333333" w:sz="8" w:space="0"/>
              <w:right w:val="single" w:color="666666" w:sz="8" w:space="0"/>
            </w:tcBorders>
            <w:shd w:val="clear" w:color="auto" w:fill="auto"/>
            <w:vAlign w:val="center"/>
          </w:tcPr>
          <w:p w14:paraId="771471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6M精品专线（本地）</w:t>
            </w:r>
          </w:p>
        </w:tc>
      </w:tr>
      <w:tr w14:paraId="5030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2392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w:t>
            </w:r>
          </w:p>
        </w:tc>
        <w:tc>
          <w:tcPr>
            <w:tcW w:w="925" w:type="pct"/>
            <w:tcBorders>
              <w:top w:val="nil"/>
              <w:left w:val="nil"/>
              <w:bottom w:val="single" w:color="333333" w:sz="8" w:space="0"/>
              <w:right w:val="single" w:color="333333" w:sz="8" w:space="0"/>
            </w:tcBorders>
            <w:shd w:val="clear" w:color="auto" w:fill="auto"/>
            <w:vAlign w:val="center"/>
          </w:tcPr>
          <w:p w14:paraId="41B80C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BA33B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精品专线（OTN）8M精品专线（本地）</w:t>
            </w:r>
          </w:p>
        </w:tc>
        <w:tc>
          <w:tcPr>
            <w:tcW w:w="925" w:type="pct"/>
            <w:tcBorders>
              <w:top w:val="nil"/>
              <w:left w:val="nil"/>
              <w:bottom w:val="single" w:color="333333" w:sz="8" w:space="0"/>
              <w:right w:val="single" w:color="666666" w:sz="8" w:space="0"/>
            </w:tcBorders>
            <w:shd w:val="clear" w:color="auto" w:fill="auto"/>
            <w:vAlign w:val="center"/>
          </w:tcPr>
          <w:p w14:paraId="451772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8M精品专线（本地）</w:t>
            </w:r>
          </w:p>
        </w:tc>
      </w:tr>
      <w:tr w14:paraId="0438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28D7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136</w:t>
            </w:r>
          </w:p>
        </w:tc>
        <w:tc>
          <w:tcPr>
            <w:tcW w:w="925" w:type="pct"/>
            <w:tcBorders>
              <w:top w:val="nil"/>
              <w:left w:val="nil"/>
              <w:bottom w:val="single" w:color="333333" w:sz="8" w:space="0"/>
              <w:right w:val="single" w:color="333333" w:sz="8" w:space="0"/>
            </w:tcBorders>
            <w:shd w:val="clear" w:color="auto" w:fill="auto"/>
            <w:vAlign w:val="center"/>
          </w:tcPr>
          <w:p w14:paraId="455B91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FC236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精品专线（OTN）10M精品专线（本地）</w:t>
            </w:r>
          </w:p>
        </w:tc>
        <w:tc>
          <w:tcPr>
            <w:tcW w:w="925" w:type="pct"/>
            <w:tcBorders>
              <w:top w:val="nil"/>
              <w:left w:val="nil"/>
              <w:bottom w:val="single" w:color="333333" w:sz="8" w:space="0"/>
              <w:right w:val="single" w:color="666666" w:sz="8" w:space="0"/>
            </w:tcBorders>
            <w:shd w:val="clear" w:color="auto" w:fill="auto"/>
            <w:vAlign w:val="center"/>
          </w:tcPr>
          <w:p w14:paraId="54DE47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10M精品专线（本地）</w:t>
            </w:r>
          </w:p>
        </w:tc>
      </w:tr>
      <w:tr w14:paraId="39A2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23D42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137</w:t>
            </w:r>
          </w:p>
        </w:tc>
        <w:tc>
          <w:tcPr>
            <w:tcW w:w="925" w:type="pct"/>
            <w:tcBorders>
              <w:top w:val="nil"/>
              <w:left w:val="nil"/>
              <w:bottom w:val="single" w:color="333333" w:sz="8" w:space="0"/>
              <w:right w:val="single" w:color="333333" w:sz="8" w:space="0"/>
            </w:tcBorders>
            <w:shd w:val="clear" w:color="auto" w:fill="auto"/>
            <w:vAlign w:val="center"/>
          </w:tcPr>
          <w:p w14:paraId="4FA6FC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1A424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精品专线（OTN）20M精品专线（本地）</w:t>
            </w:r>
          </w:p>
        </w:tc>
        <w:tc>
          <w:tcPr>
            <w:tcW w:w="925" w:type="pct"/>
            <w:tcBorders>
              <w:top w:val="nil"/>
              <w:left w:val="nil"/>
              <w:bottom w:val="single" w:color="333333" w:sz="8" w:space="0"/>
              <w:right w:val="single" w:color="666666" w:sz="8" w:space="0"/>
            </w:tcBorders>
            <w:shd w:val="clear" w:color="auto" w:fill="auto"/>
            <w:vAlign w:val="center"/>
          </w:tcPr>
          <w:p w14:paraId="0FEFA3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20M精品专线（本地）</w:t>
            </w:r>
          </w:p>
        </w:tc>
      </w:tr>
      <w:tr w14:paraId="1D7F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89CE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w:t>
            </w:r>
          </w:p>
        </w:tc>
        <w:tc>
          <w:tcPr>
            <w:tcW w:w="925" w:type="pct"/>
            <w:tcBorders>
              <w:top w:val="nil"/>
              <w:left w:val="nil"/>
              <w:bottom w:val="single" w:color="333333" w:sz="8" w:space="0"/>
              <w:right w:val="single" w:color="333333" w:sz="8" w:space="0"/>
            </w:tcBorders>
            <w:shd w:val="clear" w:color="auto" w:fill="auto"/>
            <w:vAlign w:val="center"/>
          </w:tcPr>
          <w:p w14:paraId="59E2AC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F0A19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精品专线（OTN）30M精品专线（本地）</w:t>
            </w:r>
          </w:p>
        </w:tc>
        <w:tc>
          <w:tcPr>
            <w:tcW w:w="925" w:type="pct"/>
            <w:tcBorders>
              <w:top w:val="nil"/>
              <w:left w:val="nil"/>
              <w:bottom w:val="single" w:color="333333" w:sz="8" w:space="0"/>
              <w:right w:val="single" w:color="666666" w:sz="8" w:space="0"/>
            </w:tcBorders>
            <w:shd w:val="clear" w:color="auto" w:fill="auto"/>
            <w:vAlign w:val="center"/>
          </w:tcPr>
          <w:p w14:paraId="078834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30M精品专线（本地）</w:t>
            </w:r>
          </w:p>
        </w:tc>
      </w:tr>
      <w:tr w14:paraId="4009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00C1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w:t>
            </w:r>
          </w:p>
        </w:tc>
        <w:tc>
          <w:tcPr>
            <w:tcW w:w="925" w:type="pct"/>
            <w:tcBorders>
              <w:top w:val="nil"/>
              <w:left w:val="nil"/>
              <w:bottom w:val="single" w:color="333333" w:sz="8" w:space="0"/>
              <w:right w:val="single" w:color="333333" w:sz="8" w:space="0"/>
            </w:tcBorders>
            <w:shd w:val="clear" w:color="auto" w:fill="auto"/>
            <w:vAlign w:val="center"/>
          </w:tcPr>
          <w:p w14:paraId="39168E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2A2F4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精品专线（OTN）40M精品专线（本地）</w:t>
            </w:r>
          </w:p>
        </w:tc>
        <w:tc>
          <w:tcPr>
            <w:tcW w:w="925" w:type="pct"/>
            <w:tcBorders>
              <w:top w:val="nil"/>
              <w:left w:val="nil"/>
              <w:bottom w:val="single" w:color="333333" w:sz="8" w:space="0"/>
              <w:right w:val="single" w:color="666666" w:sz="8" w:space="0"/>
            </w:tcBorders>
            <w:shd w:val="clear" w:color="auto" w:fill="auto"/>
            <w:vAlign w:val="center"/>
          </w:tcPr>
          <w:p w14:paraId="75864D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40M精品专线（本地）</w:t>
            </w:r>
          </w:p>
        </w:tc>
      </w:tr>
      <w:tr w14:paraId="0EB1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20675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925" w:type="pct"/>
            <w:tcBorders>
              <w:top w:val="nil"/>
              <w:left w:val="nil"/>
              <w:bottom w:val="single" w:color="333333" w:sz="8" w:space="0"/>
              <w:right w:val="single" w:color="333333" w:sz="8" w:space="0"/>
            </w:tcBorders>
            <w:shd w:val="clear" w:color="auto" w:fill="auto"/>
            <w:vAlign w:val="center"/>
          </w:tcPr>
          <w:p w14:paraId="393482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5348B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精品专线（OTN）50M精品专线（本地）</w:t>
            </w:r>
          </w:p>
        </w:tc>
        <w:tc>
          <w:tcPr>
            <w:tcW w:w="925" w:type="pct"/>
            <w:tcBorders>
              <w:top w:val="nil"/>
              <w:left w:val="nil"/>
              <w:bottom w:val="single" w:color="333333" w:sz="8" w:space="0"/>
              <w:right w:val="single" w:color="666666" w:sz="8" w:space="0"/>
            </w:tcBorders>
            <w:shd w:val="clear" w:color="auto" w:fill="auto"/>
            <w:vAlign w:val="center"/>
          </w:tcPr>
          <w:p w14:paraId="1D903A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50M精品专线（本地）</w:t>
            </w:r>
          </w:p>
        </w:tc>
      </w:tr>
      <w:tr w14:paraId="3101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3017A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141</w:t>
            </w:r>
          </w:p>
        </w:tc>
        <w:tc>
          <w:tcPr>
            <w:tcW w:w="925" w:type="pct"/>
            <w:tcBorders>
              <w:top w:val="nil"/>
              <w:left w:val="nil"/>
              <w:bottom w:val="single" w:color="333333" w:sz="8" w:space="0"/>
              <w:right w:val="single" w:color="333333" w:sz="8" w:space="0"/>
            </w:tcBorders>
            <w:shd w:val="clear" w:color="auto" w:fill="auto"/>
            <w:vAlign w:val="center"/>
          </w:tcPr>
          <w:p w14:paraId="6D68FC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B8143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精品专线（OTN）60M精品专线（本地）</w:t>
            </w:r>
          </w:p>
        </w:tc>
        <w:tc>
          <w:tcPr>
            <w:tcW w:w="925" w:type="pct"/>
            <w:tcBorders>
              <w:top w:val="nil"/>
              <w:left w:val="nil"/>
              <w:bottom w:val="single" w:color="333333" w:sz="8" w:space="0"/>
              <w:right w:val="single" w:color="666666" w:sz="8" w:space="0"/>
            </w:tcBorders>
            <w:shd w:val="clear" w:color="auto" w:fill="auto"/>
            <w:vAlign w:val="center"/>
          </w:tcPr>
          <w:p w14:paraId="2E5AB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60M精品专线（本地）</w:t>
            </w:r>
          </w:p>
        </w:tc>
      </w:tr>
      <w:tr w14:paraId="186C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E93C1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w:t>
            </w:r>
          </w:p>
        </w:tc>
        <w:tc>
          <w:tcPr>
            <w:tcW w:w="925" w:type="pct"/>
            <w:tcBorders>
              <w:top w:val="nil"/>
              <w:left w:val="nil"/>
              <w:bottom w:val="single" w:color="333333" w:sz="8" w:space="0"/>
              <w:right w:val="single" w:color="333333" w:sz="8" w:space="0"/>
            </w:tcBorders>
            <w:shd w:val="clear" w:color="auto" w:fill="auto"/>
            <w:vAlign w:val="center"/>
          </w:tcPr>
          <w:p w14:paraId="01B66B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821C8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精品专线（OTN）70M精品专线（本地）</w:t>
            </w:r>
          </w:p>
        </w:tc>
        <w:tc>
          <w:tcPr>
            <w:tcW w:w="925" w:type="pct"/>
            <w:tcBorders>
              <w:top w:val="nil"/>
              <w:left w:val="nil"/>
              <w:bottom w:val="single" w:color="333333" w:sz="8" w:space="0"/>
              <w:right w:val="single" w:color="666666" w:sz="8" w:space="0"/>
            </w:tcBorders>
            <w:shd w:val="clear" w:color="auto" w:fill="auto"/>
            <w:vAlign w:val="center"/>
          </w:tcPr>
          <w:p w14:paraId="57A957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70M精品专线（本地）</w:t>
            </w:r>
          </w:p>
        </w:tc>
      </w:tr>
      <w:tr w14:paraId="2FA6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5CADE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143</w:t>
            </w:r>
          </w:p>
        </w:tc>
        <w:tc>
          <w:tcPr>
            <w:tcW w:w="925" w:type="pct"/>
            <w:tcBorders>
              <w:top w:val="nil"/>
              <w:left w:val="nil"/>
              <w:bottom w:val="single" w:color="333333" w:sz="8" w:space="0"/>
              <w:right w:val="single" w:color="333333" w:sz="8" w:space="0"/>
            </w:tcBorders>
            <w:shd w:val="clear" w:color="auto" w:fill="auto"/>
            <w:vAlign w:val="center"/>
          </w:tcPr>
          <w:p w14:paraId="0724BF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02851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精品专线（OTN）80M精品专线（本地）</w:t>
            </w:r>
          </w:p>
        </w:tc>
        <w:tc>
          <w:tcPr>
            <w:tcW w:w="925" w:type="pct"/>
            <w:tcBorders>
              <w:top w:val="nil"/>
              <w:left w:val="nil"/>
              <w:bottom w:val="single" w:color="333333" w:sz="8" w:space="0"/>
              <w:right w:val="single" w:color="666666" w:sz="8" w:space="0"/>
            </w:tcBorders>
            <w:shd w:val="clear" w:color="auto" w:fill="auto"/>
            <w:vAlign w:val="center"/>
          </w:tcPr>
          <w:p w14:paraId="42FEED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80M精品专线（本地）</w:t>
            </w:r>
          </w:p>
        </w:tc>
      </w:tr>
      <w:tr w14:paraId="78AD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048A9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925" w:type="pct"/>
            <w:tcBorders>
              <w:top w:val="nil"/>
              <w:left w:val="nil"/>
              <w:bottom w:val="single" w:color="333333" w:sz="8" w:space="0"/>
              <w:right w:val="single" w:color="333333" w:sz="8" w:space="0"/>
            </w:tcBorders>
            <w:shd w:val="clear" w:color="auto" w:fill="auto"/>
            <w:vAlign w:val="center"/>
          </w:tcPr>
          <w:p w14:paraId="58BE83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724DE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精品专线（OTN）90M精品专线（本地）</w:t>
            </w:r>
          </w:p>
        </w:tc>
        <w:tc>
          <w:tcPr>
            <w:tcW w:w="925" w:type="pct"/>
            <w:tcBorders>
              <w:top w:val="nil"/>
              <w:left w:val="nil"/>
              <w:bottom w:val="single" w:color="333333" w:sz="8" w:space="0"/>
              <w:right w:val="single" w:color="666666" w:sz="8" w:space="0"/>
            </w:tcBorders>
            <w:shd w:val="clear" w:color="auto" w:fill="auto"/>
            <w:vAlign w:val="center"/>
          </w:tcPr>
          <w:p w14:paraId="299CEA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90M精品专线（本地）</w:t>
            </w:r>
          </w:p>
        </w:tc>
      </w:tr>
      <w:tr w14:paraId="18B8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A32F2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c>
          <w:tcPr>
            <w:tcW w:w="925" w:type="pct"/>
            <w:tcBorders>
              <w:top w:val="nil"/>
              <w:left w:val="nil"/>
              <w:bottom w:val="single" w:color="333333" w:sz="8" w:space="0"/>
              <w:right w:val="single" w:color="333333" w:sz="8" w:space="0"/>
            </w:tcBorders>
            <w:shd w:val="clear" w:color="auto" w:fill="auto"/>
            <w:vAlign w:val="center"/>
          </w:tcPr>
          <w:p w14:paraId="58060A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7F24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精品专线（OTN）100M精品专线（本地）</w:t>
            </w:r>
          </w:p>
        </w:tc>
        <w:tc>
          <w:tcPr>
            <w:tcW w:w="925" w:type="pct"/>
            <w:tcBorders>
              <w:top w:val="nil"/>
              <w:left w:val="nil"/>
              <w:bottom w:val="single" w:color="333333" w:sz="8" w:space="0"/>
              <w:right w:val="single" w:color="666666" w:sz="8" w:space="0"/>
            </w:tcBorders>
            <w:shd w:val="clear" w:color="auto" w:fill="auto"/>
            <w:vAlign w:val="center"/>
          </w:tcPr>
          <w:p w14:paraId="6AF180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100M精品专线（本地）</w:t>
            </w:r>
          </w:p>
        </w:tc>
      </w:tr>
      <w:tr w14:paraId="16B9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F200B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w:t>
            </w:r>
          </w:p>
        </w:tc>
        <w:tc>
          <w:tcPr>
            <w:tcW w:w="925" w:type="pct"/>
            <w:tcBorders>
              <w:top w:val="nil"/>
              <w:left w:val="nil"/>
              <w:bottom w:val="single" w:color="333333" w:sz="8" w:space="0"/>
              <w:right w:val="single" w:color="333333" w:sz="8" w:space="0"/>
            </w:tcBorders>
            <w:shd w:val="clear" w:color="auto" w:fill="auto"/>
            <w:vAlign w:val="center"/>
          </w:tcPr>
          <w:p w14:paraId="28FDB7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EE8C5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精品专线（OTN）2M精品专线（省内）</w:t>
            </w:r>
          </w:p>
        </w:tc>
        <w:tc>
          <w:tcPr>
            <w:tcW w:w="925" w:type="pct"/>
            <w:tcBorders>
              <w:top w:val="nil"/>
              <w:left w:val="nil"/>
              <w:bottom w:val="single" w:color="333333" w:sz="8" w:space="0"/>
              <w:right w:val="single" w:color="666666" w:sz="8" w:space="0"/>
            </w:tcBorders>
            <w:shd w:val="clear" w:color="auto" w:fill="auto"/>
            <w:vAlign w:val="center"/>
          </w:tcPr>
          <w:p w14:paraId="2E5359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2M精品专线（省内）</w:t>
            </w:r>
          </w:p>
        </w:tc>
      </w:tr>
      <w:tr w14:paraId="424A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D6AB6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w:t>
            </w:r>
          </w:p>
        </w:tc>
        <w:tc>
          <w:tcPr>
            <w:tcW w:w="925" w:type="pct"/>
            <w:tcBorders>
              <w:top w:val="nil"/>
              <w:left w:val="nil"/>
              <w:bottom w:val="single" w:color="333333" w:sz="8" w:space="0"/>
              <w:right w:val="single" w:color="333333" w:sz="8" w:space="0"/>
            </w:tcBorders>
            <w:shd w:val="clear" w:color="auto" w:fill="auto"/>
            <w:vAlign w:val="center"/>
          </w:tcPr>
          <w:p w14:paraId="701809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26D83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精品专线（OTN）4M精品专线（省内）</w:t>
            </w:r>
          </w:p>
        </w:tc>
        <w:tc>
          <w:tcPr>
            <w:tcW w:w="925" w:type="pct"/>
            <w:tcBorders>
              <w:top w:val="nil"/>
              <w:left w:val="nil"/>
              <w:bottom w:val="single" w:color="333333" w:sz="8" w:space="0"/>
              <w:right w:val="single" w:color="666666" w:sz="8" w:space="0"/>
            </w:tcBorders>
            <w:shd w:val="clear" w:color="auto" w:fill="auto"/>
            <w:vAlign w:val="center"/>
          </w:tcPr>
          <w:p w14:paraId="58BB0F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4M精品专线（省内）</w:t>
            </w:r>
          </w:p>
        </w:tc>
      </w:tr>
      <w:tr w14:paraId="26E1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7ACFE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w:t>
            </w:r>
          </w:p>
        </w:tc>
        <w:tc>
          <w:tcPr>
            <w:tcW w:w="925" w:type="pct"/>
            <w:tcBorders>
              <w:top w:val="nil"/>
              <w:left w:val="nil"/>
              <w:bottom w:val="single" w:color="333333" w:sz="8" w:space="0"/>
              <w:right w:val="single" w:color="333333" w:sz="8" w:space="0"/>
            </w:tcBorders>
            <w:shd w:val="clear" w:color="auto" w:fill="auto"/>
            <w:vAlign w:val="center"/>
          </w:tcPr>
          <w:p w14:paraId="39701F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EF514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精品专线（OTN）6M精品专线（省内）</w:t>
            </w:r>
          </w:p>
        </w:tc>
        <w:tc>
          <w:tcPr>
            <w:tcW w:w="925" w:type="pct"/>
            <w:tcBorders>
              <w:top w:val="nil"/>
              <w:left w:val="nil"/>
              <w:bottom w:val="single" w:color="333333" w:sz="8" w:space="0"/>
              <w:right w:val="single" w:color="666666" w:sz="8" w:space="0"/>
            </w:tcBorders>
            <w:shd w:val="clear" w:color="auto" w:fill="auto"/>
            <w:vAlign w:val="center"/>
          </w:tcPr>
          <w:p w14:paraId="6E952B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6M精品专线（省内）</w:t>
            </w:r>
          </w:p>
        </w:tc>
      </w:tr>
      <w:tr w14:paraId="23C2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2CF42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149</w:t>
            </w:r>
          </w:p>
        </w:tc>
        <w:tc>
          <w:tcPr>
            <w:tcW w:w="925" w:type="pct"/>
            <w:tcBorders>
              <w:top w:val="nil"/>
              <w:left w:val="nil"/>
              <w:bottom w:val="single" w:color="333333" w:sz="8" w:space="0"/>
              <w:right w:val="single" w:color="333333" w:sz="8" w:space="0"/>
            </w:tcBorders>
            <w:shd w:val="clear" w:color="auto" w:fill="auto"/>
            <w:vAlign w:val="center"/>
          </w:tcPr>
          <w:p w14:paraId="4E29F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80FEF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精品专线（OTN）8M精品专线（省内）</w:t>
            </w:r>
          </w:p>
        </w:tc>
        <w:tc>
          <w:tcPr>
            <w:tcW w:w="925" w:type="pct"/>
            <w:tcBorders>
              <w:top w:val="nil"/>
              <w:left w:val="nil"/>
              <w:bottom w:val="single" w:color="333333" w:sz="8" w:space="0"/>
              <w:right w:val="single" w:color="666666" w:sz="8" w:space="0"/>
            </w:tcBorders>
            <w:shd w:val="clear" w:color="auto" w:fill="auto"/>
            <w:vAlign w:val="center"/>
          </w:tcPr>
          <w:p w14:paraId="7D3972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8M精品专线（省内）</w:t>
            </w:r>
          </w:p>
        </w:tc>
      </w:tr>
      <w:tr w14:paraId="4170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663C0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925" w:type="pct"/>
            <w:tcBorders>
              <w:top w:val="nil"/>
              <w:left w:val="nil"/>
              <w:bottom w:val="single" w:color="333333" w:sz="8" w:space="0"/>
              <w:right w:val="single" w:color="333333" w:sz="8" w:space="0"/>
            </w:tcBorders>
            <w:shd w:val="clear" w:color="auto" w:fill="auto"/>
            <w:vAlign w:val="center"/>
          </w:tcPr>
          <w:p w14:paraId="25A07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467A3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精品专线（OTN）10M精品专线（省内）</w:t>
            </w:r>
          </w:p>
        </w:tc>
        <w:tc>
          <w:tcPr>
            <w:tcW w:w="925" w:type="pct"/>
            <w:tcBorders>
              <w:top w:val="nil"/>
              <w:left w:val="nil"/>
              <w:bottom w:val="single" w:color="333333" w:sz="8" w:space="0"/>
              <w:right w:val="single" w:color="666666" w:sz="8" w:space="0"/>
            </w:tcBorders>
            <w:shd w:val="clear" w:color="auto" w:fill="auto"/>
            <w:vAlign w:val="center"/>
          </w:tcPr>
          <w:p w14:paraId="6E0FBF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10M精品专线（省内）</w:t>
            </w:r>
          </w:p>
        </w:tc>
      </w:tr>
      <w:tr w14:paraId="6C3B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57358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w:t>
            </w:r>
          </w:p>
        </w:tc>
        <w:tc>
          <w:tcPr>
            <w:tcW w:w="925" w:type="pct"/>
            <w:tcBorders>
              <w:top w:val="nil"/>
              <w:left w:val="nil"/>
              <w:bottom w:val="single" w:color="333333" w:sz="8" w:space="0"/>
              <w:right w:val="single" w:color="333333" w:sz="8" w:space="0"/>
            </w:tcBorders>
            <w:shd w:val="clear" w:color="auto" w:fill="auto"/>
            <w:vAlign w:val="center"/>
          </w:tcPr>
          <w:p w14:paraId="3755F7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5E0B4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精品专线（OTN）20M精品专线（省内）</w:t>
            </w:r>
          </w:p>
        </w:tc>
        <w:tc>
          <w:tcPr>
            <w:tcW w:w="925" w:type="pct"/>
            <w:tcBorders>
              <w:top w:val="nil"/>
              <w:left w:val="nil"/>
              <w:bottom w:val="single" w:color="333333" w:sz="8" w:space="0"/>
              <w:right w:val="single" w:color="666666" w:sz="8" w:space="0"/>
            </w:tcBorders>
            <w:shd w:val="clear" w:color="auto" w:fill="auto"/>
            <w:vAlign w:val="center"/>
          </w:tcPr>
          <w:p w14:paraId="6C5554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20M精品专线（省内）</w:t>
            </w:r>
          </w:p>
        </w:tc>
      </w:tr>
      <w:tr w14:paraId="5FCB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756E8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152</w:t>
            </w:r>
          </w:p>
        </w:tc>
        <w:tc>
          <w:tcPr>
            <w:tcW w:w="925" w:type="pct"/>
            <w:tcBorders>
              <w:top w:val="nil"/>
              <w:left w:val="nil"/>
              <w:bottom w:val="single" w:color="333333" w:sz="8" w:space="0"/>
              <w:right w:val="single" w:color="333333" w:sz="8" w:space="0"/>
            </w:tcBorders>
            <w:shd w:val="clear" w:color="auto" w:fill="auto"/>
            <w:vAlign w:val="center"/>
          </w:tcPr>
          <w:p w14:paraId="766C44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F0840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精品专线（OTN）30M精品专线（省内）</w:t>
            </w:r>
          </w:p>
        </w:tc>
        <w:tc>
          <w:tcPr>
            <w:tcW w:w="925" w:type="pct"/>
            <w:tcBorders>
              <w:top w:val="nil"/>
              <w:left w:val="nil"/>
              <w:bottom w:val="single" w:color="333333" w:sz="8" w:space="0"/>
              <w:right w:val="single" w:color="666666" w:sz="8" w:space="0"/>
            </w:tcBorders>
            <w:shd w:val="clear" w:color="auto" w:fill="auto"/>
            <w:vAlign w:val="center"/>
          </w:tcPr>
          <w:p w14:paraId="55AEA1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30M精品专线（省内）</w:t>
            </w:r>
          </w:p>
        </w:tc>
      </w:tr>
      <w:tr w14:paraId="2E61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C70D5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153</w:t>
            </w:r>
          </w:p>
        </w:tc>
        <w:tc>
          <w:tcPr>
            <w:tcW w:w="925" w:type="pct"/>
            <w:tcBorders>
              <w:top w:val="nil"/>
              <w:left w:val="nil"/>
              <w:bottom w:val="single" w:color="333333" w:sz="8" w:space="0"/>
              <w:right w:val="single" w:color="333333" w:sz="8" w:space="0"/>
            </w:tcBorders>
            <w:shd w:val="clear" w:color="auto" w:fill="auto"/>
            <w:vAlign w:val="center"/>
          </w:tcPr>
          <w:p w14:paraId="33AF34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3D508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精品专线（OTN）40M精品专线（省内）</w:t>
            </w:r>
          </w:p>
        </w:tc>
        <w:tc>
          <w:tcPr>
            <w:tcW w:w="925" w:type="pct"/>
            <w:tcBorders>
              <w:top w:val="nil"/>
              <w:left w:val="nil"/>
              <w:bottom w:val="single" w:color="333333" w:sz="8" w:space="0"/>
              <w:right w:val="single" w:color="666666" w:sz="8" w:space="0"/>
            </w:tcBorders>
            <w:shd w:val="clear" w:color="auto" w:fill="auto"/>
            <w:vAlign w:val="center"/>
          </w:tcPr>
          <w:p w14:paraId="136DB8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40M精品专线（省内）</w:t>
            </w:r>
          </w:p>
        </w:tc>
      </w:tr>
      <w:tr w14:paraId="0D4D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AD6EA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w:t>
            </w:r>
          </w:p>
        </w:tc>
        <w:tc>
          <w:tcPr>
            <w:tcW w:w="925" w:type="pct"/>
            <w:tcBorders>
              <w:top w:val="nil"/>
              <w:left w:val="nil"/>
              <w:bottom w:val="single" w:color="333333" w:sz="8" w:space="0"/>
              <w:right w:val="single" w:color="333333" w:sz="8" w:space="0"/>
            </w:tcBorders>
            <w:shd w:val="clear" w:color="auto" w:fill="auto"/>
            <w:vAlign w:val="center"/>
          </w:tcPr>
          <w:p w14:paraId="59CA99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0F7AE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精品专线（OTN）50M精品专线（省内）</w:t>
            </w:r>
          </w:p>
        </w:tc>
        <w:tc>
          <w:tcPr>
            <w:tcW w:w="925" w:type="pct"/>
            <w:tcBorders>
              <w:top w:val="nil"/>
              <w:left w:val="nil"/>
              <w:bottom w:val="single" w:color="333333" w:sz="8" w:space="0"/>
              <w:right w:val="single" w:color="666666" w:sz="8" w:space="0"/>
            </w:tcBorders>
            <w:shd w:val="clear" w:color="auto" w:fill="auto"/>
            <w:vAlign w:val="center"/>
          </w:tcPr>
          <w:p w14:paraId="772D2B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50M精品专线（省内）</w:t>
            </w:r>
          </w:p>
        </w:tc>
      </w:tr>
      <w:tr w14:paraId="34D2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EB1D2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155</w:t>
            </w:r>
          </w:p>
        </w:tc>
        <w:tc>
          <w:tcPr>
            <w:tcW w:w="925" w:type="pct"/>
            <w:tcBorders>
              <w:top w:val="nil"/>
              <w:left w:val="nil"/>
              <w:bottom w:val="single" w:color="333333" w:sz="8" w:space="0"/>
              <w:right w:val="single" w:color="333333" w:sz="8" w:space="0"/>
            </w:tcBorders>
            <w:shd w:val="clear" w:color="auto" w:fill="auto"/>
            <w:vAlign w:val="center"/>
          </w:tcPr>
          <w:p w14:paraId="1614A0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21DAB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精品专线（OTN）60M精品专线（省内）</w:t>
            </w:r>
          </w:p>
        </w:tc>
        <w:tc>
          <w:tcPr>
            <w:tcW w:w="925" w:type="pct"/>
            <w:tcBorders>
              <w:top w:val="nil"/>
              <w:left w:val="nil"/>
              <w:bottom w:val="single" w:color="333333" w:sz="8" w:space="0"/>
              <w:right w:val="single" w:color="666666" w:sz="8" w:space="0"/>
            </w:tcBorders>
            <w:shd w:val="clear" w:color="auto" w:fill="auto"/>
            <w:vAlign w:val="center"/>
          </w:tcPr>
          <w:p w14:paraId="616FCA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60M精品专线（省内）</w:t>
            </w:r>
          </w:p>
        </w:tc>
      </w:tr>
      <w:tr w14:paraId="0A94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0B76C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w:t>
            </w:r>
          </w:p>
        </w:tc>
        <w:tc>
          <w:tcPr>
            <w:tcW w:w="925" w:type="pct"/>
            <w:tcBorders>
              <w:top w:val="nil"/>
              <w:left w:val="nil"/>
              <w:bottom w:val="single" w:color="333333" w:sz="8" w:space="0"/>
              <w:right w:val="single" w:color="333333" w:sz="8" w:space="0"/>
            </w:tcBorders>
            <w:shd w:val="clear" w:color="auto" w:fill="auto"/>
            <w:vAlign w:val="center"/>
          </w:tcPr>
          <w:p w14:paraId="7B72FA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81BDA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精品专线（OTN）70M精品专线（省内）</w:t>
            </w:r>
          </w:p>
        </w:tc>
        <w:tc>
          <w:tcPr>
            <w:tcW w:w="925" w:type="pct"/>
            <w:tcBorders>
              <w:top w:val="nil"/>
              <w:left w:val="nil"/>
              <w:bottom w:val="single" w:color="333333" w:sz="8" w:space="0"/>
              <w:right w:val="single" w:color="666666" w:sz="8" w:space="0"/>
            </w:tcBorders>
            <w:shd w:val="clear" w:color="auto" w:fill="auto"/>
            <w:vAlign w:val="center"/>
          </w:tcPr>
          <w:p w14:paraId="206E4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70M精品专线（省内）</w:t>
            </w:r>
          </w:p>
        </w:tc>
      </w:tr>
      <w:tr w14:paraId="1FF8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A017E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w:t>
            </w:r>
          </w:p>
        </w:tc>
        <w:tc>
          <w:tcPr>
            <w:tcW w:w="925" w:type="pct"/>
            <w:tcBorders>
              <w:top w:val="nil"/>
              <w:left w:val="nil"/>
              <w:bottom w:val="single" w:color="333333" w:sz="8" w:space="0"/>
              <w:right w:val="single" w:color="333333" w:sz="8" w:space="0"/>
            </w:tcBorders>
            <w:shd w:val="clear" w:color="auto" w:fill="auto"/>
            <w:vAlign w:val="center"/>
          </w:tcPr>
          <w:p w14:paraId="502380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C78C8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精品专线（OTN）80M精品专线（省内）</w:t>
            </w:r>
          </w:p>
        </w:tc>
        <w:tc>
          <w:tcPr>
            <w:tcW w:w="925" w:type="pct"/>
            <w:tcBorders>
              <w:top w:val="nil"/>
              <w:left w:val="nil"/>
              <w:bottom w:val="single" w:color="333333" w:sz="8" w:space="0"/>
              <w:right w:val="single" w:color="666666" w:sz="8" w:space="0"/>
            </w:tcBorders>
            <w:shd w:val="clear" w:color="auto" w:fill="auto"/>
            <w:vAlign w:val="center"/>
          </w:tcPr>
          <w:p w14:paraId="0C22B0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80M精品专线（省内）</w:t>
            </w:r>
          </w:p>
        </w:tc>
      </w:tr>
      <w:tr w14:paraId="2B58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593FC8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w:t>
            </w:r>
          </w:p>
        </w:tc>
        <w:tc>
          <w:tcPr>
            <w:tcW w:w="925" w:type="pct"/>
            <w:tcBorders>
              <w:top w:val="nil"/>
              <w:left w:val="nil"/>
              <w:bottom w:val="single" w:color="333333" w:sz="8" w:space="0"/>
              <w:right w:val="single" w:color="333333" w:sz="8" w:space="0"/>
            </w:tcBorders>
            <w:shd w:val="clear" w:color="auto" w:fill="auto"/>
            <w:vAlign w:val="center"/>
          </w:tcPr>
          <w:p w14:paraId="2B1583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2D1A2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精品专线（OTN）90M精品专线（省内）</w:t>
            </w:r>
          </w:p>
        </w:tc>
        <w:tc>
          <w:tcPr>
            <w:tcW w:w="925" w:type="pct"/>
            <w:tcBorders>
              <w:top w:val="nil"/>
              <w:left w:val="nil"/>
              <w:bottom w:val="single" w:color="333333" w:sz="8" w:space="0"/>
              <w:right w:val="single" w:color="666666" w:sz="8" w:space="0"/>
            </w:tcBorders>
            <w:shd w:val="clear" w:color="auto" w:fill="auto"/>
            <w:vAlign w:val="center"/>
          </w:tcPr>
          <w:p w14:paraId="180F08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90M精品专线（省内）</w:t>
            </w:r>
          </w:p>
        </w:tc>
      </w:tr>
      <w:tr w14:paraId="5813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17876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159</w:t>
            </w:r>
          </w:p>
        </w:tc>
        <w:tc>
          <w:tcPr>
            <w:tcW w:w="925" w:type="pct"/>
            <w:tcBorders>
              <w:top w:val="nil"/>
              <w:left w:val="nil"/>
              <w:bottom w:val="single" w:color="333333" w:sz="8" w:space="0"/>
              <w:right w:val="single" w:color="333333" w:sz="8" w:space="0"/>
            </w:tcBorders>
            <w:shd w:val="clear" w:color="auto" w:fill="auto"/>
            <w:vAlign w:val="center"/>
          </w:tcPr>
          <w:p w14:paraId="3D85B8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FBA1E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精品专线（OTN）100M精品专线（省内）</w:t>
            </w:r>
          </w:p>
        </w:tc>
        <w:tc>
          <w:tcPr>
            <w:tcW w:w="925" w:type="pct"/>
            <w:tcBorders>
              <w:top w:val="nil"/>
              <w:left w:val="nil"/>
              <w:bottom w:val="single" w:color="333333" w:sz="8" w:space="0"/>
              <w:right w:val="single" w:color="666666" w:sz="8" w:space="0"/>
            </w:tcBorders>
            <w:shd w:val="clear" w:color="auto" w:fill="auto"/>
            <w:vAlign w:val="center"/>
          </w:tcPr>
          <w:p w14:paraId="39288D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100M精品专线（省内）</w:t>
            </w:r>
          </w:p>
        </w:tc>
      </w:tr>
      <w:tr w14:paraId="1E69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56C0E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w:t>
            </w:r>
          </w:p>
        </w:tc>
        <w:tc>
          <w:tcPr>
            <w:tcW w:w="925" w:type="pct"/>
            <w:tcBorders>
              <w:top w:val="nil"/>
              <w:left w:val="nil"/>
              <w:bottom w:val="single" w:color="333333" w:sz="8" w:space="0"/>
              <w:right w:val="single" w:color="333333" w:sz="8" w:space="0"/>
            </w:tcBorders>
            <w:shd w:val="clear" w:color="auto" w:fill="auto"/>
            <w:vAlign w:val="center"/>
          </w:tcPr>
          <w:p w14:paraId="6EF5C6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32E782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精品专线（OTN）2M精品专线（省际）</w:t>
            </w:r>
          </w:p>
        </w:tc>
        <w:tc>
          <w:tcPr>
            <w:tcW w:w="925" w:type="pct"/>
            <w:tcBorders>
              <w:top w:val="nil"/>
              <w:left w:val="nil"/>
              <w:bottom w:val="single" w:color="333333" w:sz="8" w:space="0"/>
              <w:right w:val="single" w:color="666666" w:sz="8" w:space="0"/>
            </w:tcBorders>
            <w:shd w:val="clear" w:color="auto" w:fill="auto"/>
            <w:vAlign w:val="center"/>
          </w:tcPr>
          <w:p w14:paraId="24CFE8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2M精品专线（省际）</w:t>
            </w:r>
          </w:p>
        </w:tc>
      </w:tr>
      <w:tr w14:paraId="5000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C2227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161</w:t>
            </w:r>
          </w:p>
        </w:tc>
        <w:tc>
          <w:tcPr>
            <w:tcW w:w="925" w:type="pct"/>
            <w:tcBorders>
              <w:top w:val="nil"/>
              <w:left w:val="nil"/>
              <w:bottom w:val="single" w:color="333333" w:sz="8" w:space="0"/>
              <w:right w:val="single" w:color="333333" w:sz="8" w:space="0"/>
            </w:tcBorders>
            <w:shd w:val="clear" w:color="auto" w:fill="auto"/>
            <w:vAlign w:val="center"/>
          </w:tcPr>
          <w:p w14:paraId="546EF4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803F9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精品专线（OTN）4M精品专线（省际）</w:t>
            </w:r>
          </w:p>
        </w:tc>
        <w:tc>
          <w:tcPr>
            <w:tcW w:w="925" w:type="pct"/>
            <w:tcBorders>
              <w:top w:val="nil"/>
              <w:left w:val="nil"/>
              <w:bottom w:val="single" w:color="333333" w:sz="8" w:space="0"/>
              <w:right w:val="single" w:color="666666" w:sz="8" w:space="0"/>
            </w:tcBorders>
            <w:shd w:val="clear" w:color="auto" w:fill="auto"/>
            <w:vAlign w:val="center"/>
          </w:tcPr>
          <w:p w14:paraId="1C833F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4M精品专线（省际）</w:t>
            </w:r>
          </w:p>
        </w:tc>
      </w:tr>
      <w:tr w14:paraId="4134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6557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162</w:t>
            </w:r>
          </w:p>
        </w:tc>
        <w:tc>
          <w:tcPr>
            <w:tcW w:w="925" w:type="pct"/>
            <w:tcBorders>
              <w:top w:val="nil"/>
              <w:left w:val="nil"/>
              <w:bottom w:val="single" w:color="333333" w:sz="8" w:space="0"/>
              <w:right w:val="single" w:color="333333" w:sz="8" w:space="0"/>
            </w:tcBorders>
            <w:shd w:val="clear" w:color="auto" w:fill="auto"/>
            <w:vAlign w:val="center"/>
          </w:tcPr>
          <w:p w14:paraId="6746AA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612F6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精品专线（OTN）6M精品专线（省际）</w:t>
            </w:r>
          </w:p>
        </w:tc>
        <w:tc>
          <w:tcPr>
            <w:tcW w:w="925" w:type="pct"/>
            <w:tcBorders>
              <w:top w:val="nil"/>
              <w:left w:val="nil"/>
              <w:bottom w:val="single" w:color="333333" w:sz="8" w:space="0"/>
              <w:right w:val="single" w:color="666666" w:sz="8" w:space="0"/>
            </w:tcBorders>
            <w:shd w:val="clear" w:color="auto" w:fill="auto"/>
            <w:vAlign w:val="center"/>
          </w:tcPr>
          <w:p w14:paraId="5CE2ED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6M精品专线（省际）</w:t>
            </w:r>
          </w:p>
        </w:tc>
      </w:tr>
      <w:tr w14:paraId="5237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68B4EE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163</w:t>
            </w:r>
          </w:p>
        </w:tc>
        <w:tc>
          <w:tcPr>
            <w:tcW w:w="925" w:type="pct"/>
            <w:tcBorders>
              <w:top w:val="nil"/>
              <w:left w:val="nil"/>
              <w:bottom w:val="single" w:color="333333" w:sz="8" w:space="0"/>
              <w:right w:val="single" w:color="333333" w:sz="8" w:space="0"/>
            </w:tcBorders>
            <w:shd w:val="clear" w:color="auto" w:fill="auto"/>
            <w:vAlign w:val="center"/>
          </w:tcPr>
          <w:p w14:paraId="3E31C6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1FD8AE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精品专线（OTN）8M精品专线（省际）</w:t>
            </w:r>
          </w:p>
        </w:tc>
        <w:tc>
          <w:tcPr>
            <w:tcW w:w="925" w:type="pct"/>
            <w:tcBorders>
              <w:top w:val="nil"/>
              <w:left w:val="nil"/>
              <w:bottom w:val="single" w:color="333333" w:sz="8" w:space="0"/>
              <w:right w:val="single" w:color="666666" w:sz="8" w:space="0"/>
            </w:tcBorders>
            <w:shd w:val="clear" w:color="auto" w:fill="auto"/>
            <w:vAlign w:val="center"/>
          </w:tcPr>
          <w:p w14:paraId="763FB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8M精品专线（省际）</w:t>
            </w:r>
          </w:p>
        </w:tc>
      </w:tr>
      <w:tr w14:paraId="04AC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06915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w:t>
            </w:r>
          </w:p>
        </w:tc>
        <w:tc>
          <w:tcPr>
            <w:tcW w:w="925" w:type="pct"/>
            <w:tcBorders>
              <w:top w:val="nil"/>
              <w:left w:val="nil"/>
              <w:bottom w:val="single" w:color="333333" w:sz="8" w:space="0"/>
              <w:right w:val="single" w:color="333333" w:sz="8" w:space="0"/>
            </w:tcBorders>
            <w:shd w:val="clear" w:color="auto" w:fill="auto"/>
            <w:vAlign w:val="center"/>
          </w:tcPr>
          <w:p w14:paraId="2AE476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6BD2A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精品专线（OTN）10M精品专线（省际）</w:t>
            </w:r>
          </w:p>
        </w:tc>
        <w:tc>
          <w:tcPr>
            <w:tcW w:w="925" w:type="pct"/>
            <w:tcBorders>
              <w:top w:val="nil"/>
              <w:left w:val="nil"/>
              <w:bottom w:val="single" w:color="333333" w:sz="8" w:space="0"/>
              <w:right w:val="single" w:color="666666" w:sz="8" w:space="0"/>
            </w:tcBorders>
            <w:shd w:val="clear" w:color="auto" w:fill="auto"/>
            <w:vAlign w:val="center"/>
          </w:tcPr>
          <w:p w14:paraId="7E39D6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10M精品专线（省际）</w:t>
            </w:r>
          </w:p>
        </w:tc>
      </w:tr>
      <w:tr w14:paraId="16C4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3B12F2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w:t>
            </w:r>
          </w:p>
        </w:tc>
        <w:tc>
          <w:tcPr>
            <w:tcW w:w="925" w:type="pct"/>
            <w:tcBorders>
              <w:top w:val="nil"/>
              <w:left w:val="nil"/>
              <w:bottom w:val="single" w:color="333333" w:sz="8" w:space="0"/>
              <w:right w:val="single" w:color="333333" w:sz="8" w:space="0"/>
            </w:tcBorders>
            <w:shd w:val="clear" w:color="auto" w:fill="auto"/>
            <w:vAlign w:val="center"/>
          </w:tcPr>
          <w:p w14:paraId="360F05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76564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精品专线（OTN）20M精品专线（省际）</w:t>
            </w:r>
          </w:p>
        </w:tc>
        <w:tc>
          <w:tcPr>
            <w:tcW w:w="925" w:type="pct"/>
            <w:tcBorders>
              <w:top w:val="nil"/>
              <w:left w:val="nil"/>
              <w:bottom w:val="single" w:color="333333" w:sz="8" w:space="0"/>
              <w:right w:val="single" w:color="666666" w:sz="8" w:space="0"/>
            </w:tcBorders>
            <w:shd w:val="clear" w:color="auto" w:fill="auto"/>
            <w:vAlign w:val="center"/>
          </w:tcPr>
          <w:p w14:paraId="4684FF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20M精品专线（省际）</w:t>
            </w:r>
          </w:p>
        </w:tc>
      </w:tr>
      <w:tr w14:paraId="79DF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B68FE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166</w:t>
            </w:r>
          </w:p>
        </w:tc>
        <w:tc>
          <w:tcPr>
            <w:tcW w:w="925" w:type="pct"/>
            <w:tcBorders>
              <w:top w:val="nil"/>
              <w:left w:val="nil"/>
              <w:bottom w:val="single" w:color="333333" w:sz="8" w:space="0"/>
              <w:right w:val="single" w:color="333333" w:sz="8" w:space="0"/>
            </w:tcBorders>
            <w:shd w:val="clear" w:color="auto" w:fill="auto"/>
            <w:vAlign w:val="center"/>
          </w:tcPr>
          <w:p w14:paraId="3B9EB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55C759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精品专线（OTN）30M精品专线（省际）</w:t>
            </w:r>
          </w:p>
        </w:tc>
        <w:tc>
          <w:tcPr>
            <w:tcW w:w="925" w:type="pct"/>
            <w:tcBorders>
              <w:top w:val="nil"/>
              <w:left w:val="nil"/>
              <w:bottom w:val="single" w:color="333333" w:sz="8" w:space="0"/>
              <w:right w:val="single" w:color="666666" w:sz="8" w:space="0"/>
            </w:tcBorders>
            <w:shd w:val="clear" w:color="auto" w:fill="auto"/>
            <w:vAlign w:val="center"/>
          </w:tcPr>
          <w:p w14:paraId="7DEBAE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30M精品专线（省际）</w:t>
            </w:r>
          </w:p>
        </w:tc>
      </w:tr>
      <w:tr w14:paraId="7EF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27318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167</w:t>
            </w:r>
          </w:p>
        </w:tc>
        <w:tc>
          <w:tcPr>
            <w:tcW w:w="925" w:type="pct"/>
            <w:tcBorders>
              <w:top w:val="nil"/>
              <w:left w:val="nil"/>
              <w:bottom w:val="single" w:color="333333" w:sz="8" w:space="0"/>
              <w:right w:val="single" w:color="333333" w:sz="8" w:space="0"/>
            </w:tcBorders>
            <w:shd w:val="clear" w:color="auto" w:fill="auto"/>
            <w:vAlign w:val="center"/>
          </w:tcPr>
          <w:p w14:paraId="1E15AB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BF009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精品专线（OTN）40M精品专线（省际）</w:t>
            </w:r>
          </w:p>
        </w:tc>
        <w:tc>
          <w:tcPr>
            <w:tcW w:w="925" w:type="pct"/>
            <w:tcBorders>
              <w:top w:val="nil"/>
              <w:left w:val="nil"/>
              <w:bottom w:val="single" w:color="333333" w:sz="8" w:space="0"/>
              <w:right w:val="single" w:color="666666" w:sz="8" w:space="0"/>
            </w:tcBorders>
            <w:shd w:val="clear" w:color="auto" w:fill="auto"/>
            <w:vAlign w:val="center"/>
          </w:tcPr>
          <w:p w14:paraId="4CBC27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40M精品专线（省际）</w:t>
            </w:r>
          </w:p>
        </w:tc>
      </w:tr>
      <w:tr w14:paraId="3434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E5A34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168</w:t>
            </w:r>
          </w:p>
        </w:tc>
        <w:tc>
          <w:tcPr>
            <w:tcW w:w="925" w:type="pct"/>
            <w:tcBorders>
              <w:top w:val="nil"/>
              <w:left w:val="nil"/>
              <w:bottom w:val="single" w:color="333333" w:sz="8" w:space="0"/>
              <w:right w:val="single" w:color="333333" w:sz="8" w:space="0"/>
            </w:tcBorders>
            <w:shd w:val="clear" w:color="auto" w:fill="auto"/>
            <w:vAlign w:val="center"/>
          </w:tcPr>
          <w:p w14:paraId="294560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27B89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精品专线（OTN）50M精品专线（省际）</w:t>
            </w:r>
          </w:p>
        </w:tc>
        <w:tc>
          <w:tcPr>
            <w:tcW w:w="925" w:type="pct"/>
            <w:tcBorders>
              <w:top w:val="nil"/>
              <w:left w:val="nil"/>
              <w:bottom w:val="single" w:color="333333" w:sz="8" w:space="0"/>
              <w:right w:val="single" w:color="666666" w:sz="8" w:space="0"/>
            </w:tcBorders>
            <w:shd w:val="clear" w:color="auto" w:fill="auto"/>
            <w:vAlign w:val="center"/>
          </w:tcPr>
          <w:p w14:paraId="40B938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50M精品专线（省际）</w:t>
            </w:r>
          </w:p>
        </w:tc>
      </w:tr>
      <w:tr w14:paraId="5E7C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105DC4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169</w:t>
            </w:r>
          </w:p>
        </w:tc>
        <w:tc>
          <w:tcPr>
            <w:tcW w:w="925" w:type="pct"/>
            <w:tcBorders>
              <w:top w:val="nil"/>
              <w:left w:val="nil"/>
              <w:bottom w:val="single" w:color="333333" w:sz="8" w:space="0"/>
              <w:right w:val="single" w:color="333333" w:sz="8" w:space="0"/>
            </w:tcBorders>
            <w:shd w:val="clear" w:color="auto" w:fill="auto"/>
            <w:vAlign w:val="center"/>
          </w:tcPr>
          <w:p w14:paraId="1BCFDE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72E61A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精品专线（OTN）60M精品专线（省际）</w:t>
            </w:r>
          </w:p>
        </w:tc>
        <w:tc>
          <w:tcPr>
            <w:tcW w:w="925" w:type="pct"/>
            <w:tcBorders>
              <w:top w:val="nil"/>
              <w:left w:val="nil"/>
              <w:bottom w:val="single" w:color="333333" w:sz="8" w:space="0"/>
              <w:right w:val="single" w:color="666666" w:sz="8" w:space="0"/>
            </w:tcBorders>
            <w:shd w:val="clear" w:color="auto" w:fill="auto"/>
            <w:vAlign w:val="center"/>
          </w:tcPr>
          <w:p w14:paraId="5AEB8C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60M精品专线（省际）</w:t>
            </w:r>
          </w:p>
        </w:tc>
      </w:tr>
      <w:tr w14:paraId="65A7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0A90E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170</w:t>
            </w:r>
          </w:p>
        </w:tc>
        <w:tc>
          <w:tcPr>
            <w:tcW w:w="925" w:type="pct"/>
            <w:tcBorders>
              <w:top w:val="nil"/>
              <w:left w:val="nil"/>
              <w:bottom w:val="single" w:color="333333" w:sz="8" w:space="0"/>
              <w:right w:val="single" w:color="333333" w:sz="8" w:space="0"/>
            </w:tcBorders>
            <w:shd w:val="clear" w:color="auto" w:fill="auto"/>
            <w:vAlign w:val="center"/>
          </w:tcPr>
          <w:p w14:paraId="31EB72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AE5B3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精品专线（OTN）70M精品专线（省际）</w:t>
            </w:r>
          </w:p>
        </w:tc>
        <w:tc>
          <w:tcPr>
            <w:tcW w:w="925" w:type="pct"/>
            <w:tcBorders>
              <w:top w:val="nil"/>
              <w:left w:val="nil"/>
              <w:bottom w:val="single" w:color="333333" w:sz="8" w:space="0"/>
              <w:right w:val="single" w:color="666666" w:sz="8" w:space="0"/>
            </w:tcBorders>
            <w:shd w:val="clear" w:color="auto" w:fill="auto"/>
            <w:vAlign w:val="center"/>
          </w:tcPr>
          <w:p w14:paraId="271D08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70M精品专线（省际）</w:t>
            </w:r>
          </w:p>
        </w:tc>
      </w:tr>
      <w:tr w14:paraId="60DE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77AD30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w:t>
            </w:r>
          </w:p>
        </w:tc>
        <w:tc>
          <w:tcPr>
            <w:tcW w:w="925" w:type="pct"/>
            <w:tcBorders>
              <w:top w:val="nil"/>
              <w:left w:val="nil"/>
              <w:bottom w:val="single" w:color="333333" w:sz="8" w:space="0"/>
              <w:right w:val="single" w:color="333333" w:sz="8" w:space="0"/>
            </w:tcBorders>
            <w:shd w:val="clear" w:color="auto" w:fill="auto"/>
            <w:vAlign w:val="center"/>
          </w:tcPr>
          <w:p w14:paraId="7CE2DF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0C5C4D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精品专线（OTN）80M精品专线（省际）</w:t>
            </w:r>
          </w:p>
        </w:tc>
        <w:tc>
          <w:tcPr>
            <w:tcW w:w="925" w:type="pct"/>
            <w:tcBorders>
              <w:top w:val="nil"/>
              <w:left w:val="nil"/>
              <w:bottom w:val="single" w:color="333333" w:sz="8" w:space="0"/>
              <w:right w:val="single" w:color="666666" w:sz="8" w:space="0"/>
            </w:tcBorders>
            <w:shd w:val="clear" w:color="auto" w:fill="auto"/>
            <w:vAlign w:val="center"/>
          </w:tcPr>
          <w:p w14:paraId="23ED0F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80M精品专线（省际）</w:t>
            </w:r>
          </w:p>
        </w:tc>
      </w:tr>
      <w:tr w14:paraId="08B9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D1996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w:t>
            </w:r>
          </w:p>
        </w:tc>
        <w:tc>
          <w:tcPr>
            <w:tcW w:w="925" w:type="pct"/>
            <w:tcBorders>
              <w:top w:val="nil"/>
              <w:left w:val="nil"/>
              <w:bottom w:val="single" w:color="333333" w:sz="8" w:space="0"/>
              <w:right w:val="single" w:color="333333" w:sz="8" w:space="0"/>
            </w:tcBorders>
            <w:shd w:val="clear" w:color="auto" w:fill="auto"/>
            <w:vAlign w:val="center"/>
          </w:tcPr>
          <w:p w14:paraId="6E221A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00DFA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精品专线（OTN）90M精品专线（省际）</w:t>
            </w:r>
          </w:p>
        </w:tc>
        <w:tc>
          <w:tcPr>
            <w:tcW w:w="925" w:type="pct"/>
            <w:tcBorders>
              <w:top w:val="nil"/>
              <w:left w:val="nil"/>
              <w:bottom w:val="single" w:color="333333" w:sz="8" w:space="0"/>
              <w:right w:val="single" w:color="666666" w:sz="8" w:space="0"/>
            </w:tcBorders>
            <w:shd w:val="clear" w:color="auto" w:fill="auto"/>
            <w:vAlign w:val="center"/>
          </w:tcPr>
          <w:p w14:paraId="41547A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90M精品专线（省际）</w:t>
            </w:r>
          </w:p>
        </w:tc>
      </w:tr>
      <w:tr w14:paraId="1747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49CAC6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w:t>
            </w:r>
          </w:p>
        </w:tc>
        <w:tc>
          <w:tcPr>
            <w:tcW w:w="925" w:type="pct"/>
            <w:tcBorders>
              <w:top w:val="nil"/>
              <w:left w:val="nil"/>
              <w:bottom w:val="single" w:color="333333" w:sz="8" w:space="0"/>
              <w:right w:val="single" w:color="333333" w:sz="8" w:space="0"/>
            </w:tcBorders>
            <w:shd w:val="clear" w:color="auto" w:fill="auto"/>
            <w:vAlign w:val="center"/>
          </w:tcPr>
          <w:p w14:paraId="0B420B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41BF76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精品专线（OTN）100M精品专线（省际）</w:t>
            </w:r>
          </w:p>
        </w:tc>
        <w:tc>
          <w:tcPr>
            <w:tcW w:w="925" w:type="pct"/>
            <w:tcBorders>
              <w:top w:val="nil"/>
              <w:left w:val="nil"/>
              <w:bottom w:val="single" w:color="333333" w:sz="8" w:space="0"/>
              <w:right w:val="single" w:color="666666" w:sz="8" w:space="0"/>
            </w:tcBorders>
            <w:shd w:val="clear" w:color="auto" w:fill="auto"/>
            <w:vAlign w:val="center"/>
          </w:tcPr>
          <w:p w14:paraId="311A8B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100M精品专线（省际）</w:t>
            </w:r>
          </w:p>
        </w:tc>
      </w:tr>
      <w:tr w14:paraId="1148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25" w:type="pct"/>
            <w:tcBorders>
              <w:top w:val="nil"/>
              <w:left w:val="single" w:color="666666" w:sz="8" w:space="0"/>
              <w:bottom w:val="single" w:color="333333" w:sz="8" w:space="0"/>
              <w:right w:val="single" w:color="333333" w:sz="8" w:space="0"/>
            </w:tcBorders>
            <w:shd w:val="clear" w:color="auto" w:fill="auto"/>
            <w:vAlign w:val="center"/>
          </w:tcPr>
          <w:p w14:paraId="05E6E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174</w:t>
            </w:r>
          </w:p>
        </w:tc>
        <w:tc>
          <w:tcPr>
            <w:tcW w:w="925" w:type="pct"/>
            <w:tcBorders>
              <w:top w:val="nil"/>
              <w:left w:val="nil"/>
              <w:bottom w:val="single" w:color="333333" w:sz="8" w:space="0"/>
              <w:right w:val="single" w:color="333333" w:sz="8" w:space="0"/>
            </w:tcBorders>
            <w:shd w:val="clear" w:color="auto" w:fill="auto"/>
            <w:vAlign w:val="center"/>
          </w:tcPr>
          <w:p w14:paraId="0A2AE1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223" w:type="pct"/>
            <w:tcBorders>
              <w:top w:val="nil"/>
              <w:left w:val="nil"/>
              <w:bottom w:val="single" w:color="333333" w:sz="8" w:space="0"/>
              <w:right w:val="single" w:color="333333" w:sz="8" w:space="0"/>
            </w:tcBorders>
            <w:shd w:val="clear" w:color="auto" w:fill="auto"/>
            <w:vAlign w:val="center"/>
          </w:tcPr>
          <w:p w14:paraId="20AD42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以太网专线（SDH、MSTP、PTN、IPRAN等）100M以太网专线（省际）</w:t>
            </w:r>
          </w:p>
        </w:tc>
        <w:tc>
          <w:tcPr>
            <w:tcW w:w="925" w:type="pct"/>
            <w:tcBorders>
              <w:top w:val="nil"/>
              <w:left w:val="nil"/>
              <w:bottom w:val="single" w:color="333333" w:sz="8" w:space="0"/>
              <w:right w:val="single" w:color="666666" w:sz="8" w:space="0"/>
            </w:tcBorders>
            <w:shd w:val="clear" w:color="auto" w:fill="auto"/>
            <w:vAlign w:val="center"/>
          </w:tcPr>
          <w:p w14:paraId="594051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100M以太网专线（省际）</w:t>
            </w:r>
          </w:p>
        </w:tc>
      </w:tr>
    </w:tbl>
    <w:p w14:paraId="7D61D15B">
      <w:pPr>
        <w:spacing w:line="540" w:lineRule="exact"/>
        <w:rPr>
          <w:rFonts w:ascii="宋体" w:hAnsi="宋体" w:cs="宋体"/>
          <w:color w:val="auto"/>
          <w:kern w:val="0"/>
          <w:sz w:val="24"/>
          <w:shd w:val="clear" w:color="auto" w:fill="FFFFFF"/>
          <w:lang w:bidi="ar"/>
        </w:rPr>
      </w:pPr>
    </w:p>
    <w:p w14:paraId="1122F575">
      <w:pPr>
        <w:spacing w:line="540" w:lineRule="exact"/>
        <w:rPr>
          <w:rFonts w:hint="eastAsia" w:ascii="宋体" w:hAnsi="宋体" w:cs="宋体"/>
          <w:color w:val="auto"/>
          <w:kern w:val="0"/>
          <w:sz w:val="24"/>
          <w:shd w:val="clear" w:color="auto" w:fill="FFFFFF"/>
          <w:lang w:bidi="ar"/>
        </w:rPr>
      </w:pPr>
    </w:p>
    <w:p w14:paraId="481297A6">
      <w:pPr>
        <w:numPr>
          <w:ilvl w:val="0"/>
          <w:numId w:val="2"/>
        </w:numPr>
        <w:spacing w:line="540" w:lineRule="exact"/>
        <w:rPr>
          <w:rFonts w:hint="eastAsia" w:ascii="宋体" w:hAnsi="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val="en-US" w:eastAsia="zh-CN" w:bidi="ar"/>
        </w:rPr>
        <w:t>服务要求</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9"/>
        <w:gridCol w:w="2809"/>
        <w:gridCol w:w="4422"/>
      </w:tblGrid>
      <w:tr w14:paraId="23AB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1B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3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服务内容</w:t>
            </w:r>
          </w:p>
        </w:tc>
        <w:tc>
          <w:tcPr>
            <w:tcW w:w="2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7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服务要求</w:t>
            </w:r>
          </w:p>
        </w:tc>
      </w:tr>
      <w:tr w14:paraId="3DEF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0"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324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2D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19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开通时限：有光缆资源5个工作日，无光缆资源10个工作日。2.网络时延：发送指定长度的报文，并记录发送时间和接收时间，计算时延值≤50ms。3.网络丢包率：在正常带宽负荷下（负荷小于70％）≤1%。4.提供上下行速率对等。5.提供高可靠性，具备环路倒换、网络智能自愈能力，倒换时间≤30-50ms。 6.具备平滑升级扩容能力,QOS保障，提供物理隔离的独享带宽通道。7.提供的网络承载能力大，网络可用率高，网络可用度≥99.9%。8.故障处理时限：</w:t>
            </w:r>
            <w:r>
              <w:rPr>
                <w:rFonts w:hint="eastAsia" w:ascii="宋体" w:hAnsi="宋体" w:cs="宋体"/>
                <w:i w:val="0"/>
                <w:iCs w:val="0"/>
                <w:color w:val="auto"/>
                <w:kern w:val="0"/>
                <w:sz w:val="24"/>
                <w:szCs w:val="24"/>
                <w:u w:val="none"/>
                <w:lang w:val="en-US" w:eastAsia="zh-CN" w:bidi="ar"/>
              </w:rPr>
              <w:t>半小时内响应，1小时内到达现场，</w:t>
            </w:r>
            <w:r>
              <w:rPr>
                <w:rFonts w:hint="eastAsia" w:ascii="宋体" w:hAnsi="宋体" w:eastAsia="宋体" w:cs="宋体"/>
                <w:i w:val="0"/>
                <w:iCs w:val="0"/>
                <w:color w:val="auto"/>
                <w:kern w:val="0"/>
                <w:sz w:val="24"/>
                <w:szCs w:val="24"/>
                <w:u w:val="none"/>
                <w:lang w:val="en-US" w:eastAsia="zh-CN" w:bidi="ar"/>
              </w:rPr>
              <w:t>一般故障</w:t>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个小时</w:t>
            </w:r>
            <w:r>
              <w:rPr>
                <w:rFonts w:hint="eastAsia" w:ascii="宋体" w:hAnsi="宋体" w:cs="宋体"/>
                <w:i w:val="0"/>
                <w:iCs w:val="0"/>
                <w:color w:val="auto"/>
                <w:kern w:val="0"/>
                <w:sz w:val="24"/>
                <w:szCs w:val="24"/>
                <w:u w:val="none"/>
                <w:lang w:val="en-US" w:eastAsia="zh-CN" w:bidi="ar"/>
              </w:rPr>
              <w:t>内处理完成</w:t>
            </w:r>
            <w:r>
              <w:rPr>
                <w:rFonts w:hint="eastAsia" w:ascii="宋体" w:hAnsi="宋体" w:eastAsia="宋体" w:cs="宋体"/>
                <w:i w:val="0"/>
                <w:iCs w:val="0"/>
                <w:color w:val="auto"/>
                <w:kern w:val="0"/>
                <w:sz w:val="24"/>
                <w:szCs w:val="24"/>
                <w:u w:val="none"/>
                <w:lang w:val="en-US" w:eastAsia="zh-CN" w:bidi="ar"/>
              </w:rPr>
              <w:t>。 9.巡检周期：每季度一次。</w:t>
            </w:r>
          </w:p>
        </w:tc>
      </w:tr>
      <w:tr w14:paraId="0531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7C2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9E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B0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1.使用动态</w:t>
            </w:r>
            <w:r>
              <w:rPr>
                <w:rFonts w:hint="eastAsia" w:ascii="宋体" w:hAnsi="宋体" w:cs="宋体"/>
                <w:i w:val="0"/>
                <w:iCs w:val="0"/>
                <w:color w:val="auto"/>
                <w:kern w:val="0"/>
                <w:sz w:val="24"/>
                <w:szCs w:val="24"/>
                <w:u w:val="none"/>
                <w:lang w:val="en-US" w:eastAsia="zh-CN" w:bidi="ar"/>
              </w:rPr>
              <w:t>或固定</w:t>
            </w:r>
            <w:r>
              <w:rPr>
                <w:rFonts w:hint="eastAsia" w:ascii="宋体" w:hAnsi="宋体" w:eastAsia="宋体" w:cs="宋体"/>
                <w:i w:val="0"/>
                <w:iCs w:val="0"/>
                <w:color w:val="auto"/>
                <w:kern w:val="0"/>
                <w:sz w:val="24"/>
                <w:szCs w:val="24"/>
                <w:u w:val="none"/>
                <w:lang w:val="en-US" w:eastAsia="zh-CN" w:bidi="ar"/>
              </w:rPr>
              <w:t>IP地址，依托网络资源，满足采购人访问互联网的服务需求。 2.开通时限：有光缆资源5个工作日，无光缆资源10个工作日。上下</w:t>
            </w:r>
            <w:r>
              <w:rPr>
                <w:rFonts w:hint="eastAsia" w:ascii="宋体" w:hAnsi="宋体" w:cs="宋体"/>
                <w:i w:val="0"/>
                <w:iCs w:val="0"/>
                <w:color w:val="auto"/>
                <w:kern w:val="0"/>
                <w:sz w:val="24"/>
                <w:szCs w:val="24"/>
                <w:u w:val="none"/>
                <w:lang w:val="en-US" w:eastAsia="zh-CN" w:bidi="ar"/>
              </w:rPr>
              <w:t>行</w:t>
            </w:r>
            <w:r>
              <w:rPr>
                <w:rFonts w:hint="eastAsia" w:ascii="宋体" w:hAnsi="宋体" w:eastAsia="宋体" w:cs="宋体"/>
                <w:i w:val="0"/>
                <w:iCs w:val="0"/>
                <w:color w:val="auto"/>
                <w:kern w:val="0"/>
                <w:sz w:val="24"/>
                <w:szCs w:val="24"/>
                <w:u w:val="none"/>
                <w:lang w:val="en-US" w:eastAsia="zh-CN" w:bidi="ar"/>
              </w:rPr>
              <w:t>带宽比例</w:t>
            </w:r>
            <w:r>
              <w:rPr>
                <w:rFonts w:hint="eastAsia" w:ascii="宋体" w:hAnsi="宋体" w:cs="宋体"/>
                <w:i w:val="0"/>
                <w:iCs w:val="0"/>
                <w:color w:val="auto"/>
                <w:kern w:val="0"/>
                <w:sz w:val="24"/>
                <w:szCs w:val="24"/>
                <w:u w:val="none"/>
                <w:lang w:val="en-US" w:eastAsia="zh-CN" w:bidi="ar"/>
              </w:rPr>
              <w:t>为1</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 3.网络时延：发送指定长度的报文，并记录发送时间和接收时间，计算时延值≤50ms。 4.网络丢包率：在正常带宽负荷下（负荷小于70％）≤1%。 5.故障处理时限：</w:t>
            </w:r>
            <w:r>
              <w:rPr>
                <w:rFonts w:hint="eastAsia" w:ascii="宋体" w:hAnsi="宋体" w:cs="宋体"/>
                <w:i w:val="0"/>
                <w:iCs w:val="0"/>
                <w:color w:val="auto"/>
                <w:kern w:val="0"/>
                <w:sz w:val="24"/>
                <w:szCs w:val="24"/>
                <w:u w:val="none"/>
                <w:lang w:val="en-US" w:eastAsia="zh-CN" w:bidi="ar"/>
              </w:rPr>
              <w:t>半小时内响应，1小时内到达现场，</w:t>
            </w:r>
            <w:r>
              <w:rPr>
                <w:rFonts w:hint="eastAsia" w:ascii="宋体" w:hAnsi="宋体" w:eastAsia="宋体" w:cs="宋体"/>
                <w:i w:val="0"/>
                <w:iCs w:val="0"/>
                <w:color w:val="auto"/>
                <w:kern w:val="0"/>
                <w:sz w:val="24"/>
                <w:szCs w:val="24"/>
                <w:u w:val="none"/>
                <w:lang w:val="en-US" w:eastAsia="zh-CN" w:bidi="ar"/>
              </w:rPr>
              <w:t>一般故障</w:t>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个小时</w:t>
            </w:r>
            <w:r>
              <w:rPr>
                <w:rFonts w:hint="eastAsia" w:ascii="宋体" w:hAnsi="宋体" w:cs="宋体"/>
                <w:i w:val="0"/>
                <w:iCs w:val="0"/>
                <w:color w:val="auto"/>
                <w:kern w:val="0"/>
                <w:sz w:val="24"/>
                <w:szCs w:val="24"/>
                <w:u w:val="none"/>
                <w:lang w:val="en-US" w:eastAsia="zh-CN" w:bidi="ar"/>
              </w:rPr>
              <w:t>内处理完成</w:t>
            </w:r>
            <w:r>
              <w:rPr>
                <w:rFonts w:hint="eastAsia" w:ascii="宋体" w:hAnsi="宋体" w:eastAsia="宋体" w:cs="宋体"/>
                <w:i w:val="0"/>
                <w:iCs w:val="0"/>
                <w:color w:val="auto"/>
                <w:kern w:val="0"/>
                <w:sz w:val="24"/>
                <w:szCs w:val="24"/>
                <w:u w:val="none"/>
                <w:lang w:val="en-US" w:eastAsia="zh-CN" w:bidi="ar"/>
              </w:rPr>
              <w:t>。6.巡检周期：每季度一次。</w:t>
            </w:r>
          </w:p>
        </w:tc>
      </w:tr>
      <w:tr w14:paraId="4DFE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CF9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E4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1C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1.组网灵活:可以为客户实现任意节点之间的组网通信，并可以根据需要灵活地在客户节点之间创建星型、全网状或部分网状的拓扑结构。 2.业务承载多样:客户利用 MPLS VPN 可承载数据、语音、视频等综合应用。 3.高扩展性:可以实现在任一站点增加该点的 MPLS VPN 接入，即可实现互通，易于扩展，并可降低客户的组网成本。 4.开通时限：有光缆资源8个工作日，无光缆资源15个工作日。 5.网络时延：百公里（单向时延）+3ms，跨省、跨市时延（按照光缆距离计算0.8ms/百公里</w:t>
            </w:r>
            <w:r>
              <w:rPr>
                <w:rFonts w:hint="eastAsia" w:ascii="宋体" w:hAnsi="宋体" w:eastAsia="宋体" w:cs="宋体"/>
                <w:i w:val="0"/>
                <w:iCs w:val="0"/>
                <w:color w:val="auto"/>
                <w:kern w:val="0"/>
                <w:sz w:val="24"/>
                <w:szCs w:val="24"/>
                <w:u w:val="none"/>
                <w:lang w:val="en-US" w:eastAsia="zh-CN" w:bidi="ar"/>
              </w:rPr>
              <w:t>。 6.网络丢包率：月度平均丢包率≤0.05%。 7.故障处理时限：</w:t>
            </w:r>
            <w:r>
              <w:rPr>
                <w:rFonts w:hint="eastAsia" w:ascii="宋体" w:hAnsi="宋体" w:cs="宋体"/>
                <w:i w:val="0"/>
                <w:iCs w:val="0"/>
                <w:color w:val="auto"/>
                <w:kern w:val="0"/>
                <w:sz w:val="24"/>
                <w:szCs w:val="24"/>
                <w:u w:val="none"/>
                <w:lang w:val="en-US" w:eastAsia="zh-CN" w:bidi="ar"/>
              </w:rPr>
              <w:t>半小时内响应，1小时内到达现场，</w:t>
            </w:r>
            <w:r>
              <w:rPr>
                <w:rFonts w:hint="eastAsia" w:ascii="宋体" w:hAnsi="宋体" w:eastAsia="宋体" w:cs="宋体"/>
                <w:i w:val="0"/>
                <w:iCs w:val="0"/>
                <w:color w:val="auto"/>
                <w:kern w:val="0"/>
                <w:sz w:val="24"/>
                <w:szCs w:val="24"/>
                <w:u w:val="none"/>
                <w:lang w:val="en-US" w:eastAsia="zh-CN" w:bidi="ar"/>
              </w:rPr>
              <w:t>一般故障</w:t>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个小时</w:t>
            </w:r>
            <w:r>
              <w:rPr>
                <w:rFonts w:hint="eastAsia" w:ascii="宋体" w:hAnsi="宋体" w:cs="宋体"/>
                <w:i w:val="0"/>
                <w:iCs w:val="0"/>
                <w:color w:val="auto"/>
                <w:kern w:val="0"/>
                <w:sz w:val="24"/>
                <w:szCs w:val="24"/>
                <w:u w:val="none"/>
                <w:lang w:val="en-US" w:eastAsia="zh-CN" w:bidi="ar"/>
              </w:rPr>
              <w:t>内处理完成</w:t>
            </w:r>
            <w:r>
              <w:rPr>
                <w:rFonts w:hint="eastAsia" w:ascii="宋体" w:hAnsi="宋体" w:eastAsia="宋体" w:cs="宋体"/>
                <w:i w:val="0"/>
                <w:iCs w:val="0"/>
                <w:color w:val="auto"/>
                <w:kern w:val="0"/>
                <w:sz w:val="24"/>
                <w:szCs w:val="24"/>
                <w:u w:val="none"/>
                <w:lang w:val="en-US" w:eastAsia="zh-CN" w:bidi="ar"/>
              </w:rPr>
              <w:t>。 8.巡检周期：每季度一次。</w:t>
            </w:r>
          </w:p>
        </w:tc>
      </w:tr>
      <w:tr w14:paraId="43F1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C18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07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0"/>
                <w:sz w:val="24"/>
                <w:lang w:val="en-US" w:eastAsia="zh-CN" w:bidi="ar"/>
              </w:rPr>
              <w:t>本地VPN专线</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79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aps w:val="0"/>
                <w:color w:val="auto"/>
                <w:spacing w:val="0"/>
                <w:sz w:val="24"/>
                <w:szCs w:val="24"/>
              </w:rPr>
              <w:t>1、组网灵活:可以为客户实现本地节点之间的组网通信，并可以根据需要灵活地在客户节点之间创建星型、全网状或部分网状的拓扑结构。2、业务承载多样:可承载数据、语音、视频等综合应用。</w:t>
            </w:r>
          </w:p>
        </w:tc>
      </w:tr>
      <w:tr w14:paraId="4A9F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A03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5</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D1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以太网专线（SDH、MSTP、PTN、IPRAN等）</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59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1、依托运营商的传输网络资源，向采购人提供数字电路的租用和维护服务。建立安全、可靠、高速的专用数据通道,以承载和传送数据。 2、适用于速率高、信息量大、实时性强的数据传输应用。数据专线具有极高安全性，保证信息安全和通信可靠，解决单位对内部组网和数据传输安全的顾虑。 3.开通时限：有光缆资源5个工作日，无光缆资源15个工作日。 4.网络时延：跨省、跨市时延（按光缆距离计算）：0.7ms/百公里（单向时延）；本地网内200km以内2.5ms，超200KM后每百公里增加</w:t>
            </w:r>
            <w:r>
              <w:rPr>
                <w:rFonts w:hint="eastAsia" w:ascii="宋体" w:hAnsi="宋体" w:eastAsia="宋体" w:cs="宋体"/>
                <w:i w:val="0"/>
                <w:iCs w:val="0"/>
                <w:color w:val="auto"/>
                <w:kern w:val="0"/>
                <w:sz w:val="24"/>
                <w:szCs w:val="24"/>
                <w:u w:val="none"/>
                <w:lang w:val="en-US" w:eastAsia="zh-CN" w:bidi="ar"/>
              </w:rPr>
              <w:t>0.7ms（单向时延） 。 5.网络丢包率：在正常带宽负荷下（负荷小于70％）≤0.1%（挂表测试为准）。 6.故障处理时限：</w:t>
            </w:r>
            <w:r>
              <w:rPr>
                <w:rFonts w:hint="eastAsia" w:ascii="宋体" w:hAnsi="宋体" w:cs="宋体"/>
                <w:i w:val="0"/>
                <w:iCs w:val="0"/>
                <w:color w:val="auto"/>
                <w:kern w:val="0"/>
                <w:sz w:val="24"/>
                <w:szCs w:val="24"/>
                <w:u w:val="none"/>
                <w:lang w:val="en-US" w:eastAsia="zh-CN" w:bidi="ar"/>
              </w:rPr>
              <w:t>半小时内响应，1小时内到</w:t>
            </w:r>
            <w:r>
              <w:rPr>
                <w:rFonts w:hint="eastAsia" w:ascii="宋体" w:hAnsi="宋体" w:cs="宋体"/>
                <w:i w:val="0"/>
                <w:iCs w:val="0"/>
                <w:color w:val="auto"/>
                <w:kern w:val="0"/>
                <w:sz w:val="24"/>
                <w:szCs w:val="24"/>
                <w:u w:val="none"/>
                <w:lang w:val="en-US" w:eastAsia="zh-CN" w:bidi="ar"/>
              </w:rPr>
              <w:t>达现场，</w:t>
            </w:r>
            <w:r>
              <w:rPr>
                <w:rFonts w:hint="eastAsia" w:ascii="宋体" w:hAnsi="宋体" w:eastAsia="宋体" w:cs="宋体"/>
                <w:i w:val="0"/>
                <w:iCs w:val="0"/>
                <w:color w:val="auto"/>
                <w:kern w:val="0"/>
                <w:sz w:val="24"/>
                <w:szCs w:val="24"/>
                <w:u w:val="none"/>
                <w:lang w:val="en-US" w:eastAsia="zh-CN" w:bidi="ar"/>
              </w:rPr>
              <w:t>一般故障</w:t>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个小时</w:t>
            </w:r>
            <w:r>
              <w:rPr>
                <w:rFonts w:hint="eastAsia" w:ascii="宋体" w:hAnsi="宋体" w:cs="宋体"/>
                <w:i w:val="0"/>
                <w:iCs w:val="0"/>
                <w:color w:val="auto"/>
                <w:kern w:val="0"/>
                <w:sz w:val="24"/>
                <w:szCs w:val="24"/>
                <w:u w:val="none"/>
                <w:lang w:val="en-US" w:eastAsia="zh-CN" w:bidi="ar"/>
              </w:rPr>
              <w:t>内处理完成</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 xml:space="preserve"> 7.巡检周期：每季度一次。</w:t>
            </w:r>
          </w:p>
        </w:tc>
      </w:tr>
      <w:tr w14:paraId="1C73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F1C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6</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CA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43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1、采用硬管道承载，业务与公网完全隔离，全国产化设备建网。 2、支持重保、突发事件情况下的临时调速需求，可预约，可分钟级生效。 3、视频无卡顿:视频会议、监控无卡顿、无花屏，4K 高清视频 16 倍速情况下依然保障回看体验。 4、低误码率：在一个确定的测试期间，接收出现差错的比特数与总发送的比特数之比≤1e-9 bit/s。 5.开通时限：有光缆资源5个工作日，无光缆资源15个工作日。 6.网络时延：省内4MS以内，省际10MS以内。 7.网络丢包率：在正常带宽负荷下</w:t>
            </w:r>
            <w:r>
              <w:rPr>
                <w:rFonts w:hint="eastAsia" w:ascii="宋体" w:hAnsi="宋体" w:eastAsia="宋体" w:cs="宋体"/>
                <w:i w:val="0"/>
                <w:iCs w:val="0"/>
                <w:color w:val="auto"/>
                <w:kern w:val="0"/>
                <w:sz w:val="24"/>
                <w:szCs w:val="24"/>
                <w:u w:val="none"/>
                <w:lang w:val="en-US" w:eastAsia="zh-CN" w:bidi="ar"/>
              </w:rPr>
              <w:t>（负荷小于70％）≤0.1%（挂表测试为准）。 8.故障处理时限：</w:t>
            </w:r>
            <w:r>
              <w:rPr>
                <w:rFonts w:hint="eastAsia" w:ascii="宋体" w:hAnsi="宋体" w:cs="宋体"/>
                <w:i w:val="0"/>
                <w:iCs w:val="0"/>
                <w:color w:val="auto"/>
                <w:kern w:val="0"/>
                <w:sz w:val="24"/>
                <w:szCs w:val="24"/>
                <w:u w:val="none"/>
                <w:lang w:val="en-US" w:eastAsia="zh-CN" w:bidi="ar"/>
              </w:rPr>
              <w:t>半小时内响应，1小时内到达现场，</w:t>
            </w:r>
            <w:r>
              <w:rPr>
                <w:rFonts w:hint="eastAsia" w:ascii="宋体" w:hAnsi="宋体" w:eastAsia="宋体" w:cs="宋体"/>
                <w:i w:val="0"/>
                <w:iCs w:val="0"/>
                <w:color w:val="auto"/>
                <w:kern w:val="0"/>
                <w:sz w:val="24"/>
                <w:szCs w:val="24"/>
                <w:u w:val="none"/>
                <w:lang w:val="en-US" w:eastAsia="zh-CN" w:bidi="ar"/>
              </w:rPr>
              <w:t>一</w:t>
            </w:r>
            <w:r>
              <w:rPr>
                <w:rFonts w:hint="eastAsia" w:ascii="宋体" w:hAnsi="宋体" w:eastAsia="宋体" w:cs="宋体"/>
                <w:i w:val="0"/>
                <w:iCs w:val="0"/>
                <w:color w:val="auto"/>
                <w:kern w:val="0"/>
                <w:sz w:val="24"/>
                <w:szCs w:val="24"/>
                <w:u w:val="none"/>
                <w:lang w:val="en-US" w:eastAsia="zh-CN" w:bidi="ar"/>
              </w:rPr>
              <w:t>般故障</w:t>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个小时</w:t>
            </w:r>
            <w:r>
              <w:rPr>
                <w:rFonts w:hint="eastAsia" w:ascii="宋体" w:hAnsi="宋体" w:cs="宋体"/>
                <w:i w:val="0"/>
                <w:iCs w:val="0"/>
                <w:color w:val="auto"/>
                <w:kern w:val="0"/>
                <w:sz w:val="24"/>
                <w:szCs w:val="24"/>
                <w:u w:val="none"/>
                <w:lang w:val="en-US" w:eastAsia="zh-CN" w:bidi="ar"/>
              </w:rPr>
              <w:t>内处理完成</w:t>
            </w:r>
            <w:r>
              <w:rPr>
                <w:rFonts w:hint="eastAsia" w:ascii="宋体" w:hAnsi="宋体" w:eastAsia="宋体" w:cs="宋体"/>
                <w:i w:val="0"/>
                <w:iCs w:val="0"/>
                <w:color w:val="auto"/>
                <w:kern w:val="0"/>
                <w:sz w:val="24"/>
                <w:szCs w:val="24"/>
                <w:u w:val="none"/>
                <w:lang w:val="en-US" w:eastAsia="zh-CN" w:bidi="ar"/>
              </w:rPr>
              <w:t>。 9.巡检周期：每季度一次。</w:t>
            </w:r>
          </w:p>
        </w:tc>
      </w:tr>
    </w:tbl>
    <w:p w14:paraId="028F8A75">
      <w:pPr>
        <w:spacing w:line="540" w:lineRule="exact"/>
        <w:rPr>
          <w:rFonts w:hint="eastAsia" w:ascii="宋体" w:hAnsi="宋体" w:cs="宋体"/>
          <w:color w:val="auto"/>
          <w:kern w:val="0"/>
          <w:sz w:val="24"/>
          <w:shd w:val="clear" w:color="auto" w:fill="FFFFFF"/>
          <w:lang w:bidi="ar"/>
        </w:rPr>
      </w:pPr>
    </w:p>
    <w:p w14:paraId="5D5CAD27">
      <w:pPr>
        <w:spacing w:line="540" w:lineRule="exact"/>
        <w:rPr>
          <w:rFonts w:hint="default" w:ascii="宋体" w:hAnsi="宋体" w:eastAsia="宋体" w:cs="宋体"/>
          <w:color w:val="auto"/>
          <w:kern w:val="0"/>
          <w:sz w:val="24"/>
          <w:shd w:val="clear" w:color="auto" w:fill="FFFFFF"/>
          <w:lang w:val="en-US" w:eastAsia="zh-CN" w:bidi="ar"/>
        </w:rPr>
      </w:pPr>
      <w:r>
        <w:rPr>
          <w:rFonts w:hint="eastAsia" w:ascii="宋体" w:hAnsi="宋体" w:cs="宋体"/>
          <w:color w:val="auto"/>
          <w:kern w:val="0"/>
          <w:sz w:val="24"/>
          <w:shd w:val="clear" w:color="auto" w:fill="FFFFFF"/>
          <w:lang w:val="en-US" w:eastAsia="zh-CN" w:bidi="ar"/>
        </w:rPr>
        <w:t>3.服务标准及技术保障</w:t>
      </w:r>
    </w:p>
    <w:tbl>
      <w:tblPr>
        <w:tblStyle w:val="5"/>
        <w:tblW w:w="4998" w:type="pct"/>
        <w:tblInd w:w="0" w:type="dxa"/>
        <w:tblLayout w:type="autofit"/>
        <w:tblCellMar>
          <w:top w:w="0" w:type="dxa"/>
          <w:left w:w="108" w:type="dxa"/>
          <w:bottom w:w="0" w:type="dxa"/>
          <w:right w:w="108" w:type="dxa"/>
        </w:tblCellMar>
      </w:tblPr>
      <w:tblGrid>
        <w:gridCol w:w="917"/>
        <w:gridCol w:w="3801"/>
        <w:gridCol w:w="3801"/>
      </w:tblGrid>
      <w:tr w14:paraId="23B116BC">
        <w:tblPrEx>
          <w:tblCellMar>
            <w:top w:w="0" w:type="dxa"/>
            <w:left w:w="108" w:type="dxa"/>
            <w:bottom w:w="0" w:type="dxa"/>
            <w:right w:w="108" w:type="dxa"/>
          </w:tblCellMar>
        </w:tblPrEx>
        <w:trPr>
          <w:trHeight w:val="6739" w:hRule="atLeast"/>
        </w:trPr>
        <w:tc>
          <w:tcPr>
            <w:tcW w:w="474" w:type="pct"/>
            <w:tcBorders>
              <w:top w:val="single" w:color="333333" w:sz="8" w:space="0"/>
              <w:left w:val="single" w:color="333333" w:sz="8" w:space="0"/>
              <w:bottom w:val="single" w:color="333333" w:sz="8" w:space="0"/>
              <w:right w:val="single" w:color="333333" w:sz="8" w:space="0"/>
            </w:tcBorders>
            <w:shd w:val="clear" w:color="auto" w:fill="auto"/>
            <w:vAlign w:val="center"/>
          </w:tcPr>
          <w:p w14:paraId="10018579">
            <w:pPr>
              <w:widowControl/>
              <w:jc w:val="center"/>
              <w:textAlignment w:val="center"/>
              <w:rPr>
                <w:rFonts w:ascii="宋体" w:hAnsi="宋体" w:cs="宋体"/>
                <w:color w:val="auto"/>
                <w:sz w:val="24"/>
              </w:rPr>
            </w:pPr>
            <w:r>
              <w:rPr>
                <w:rFonts w:hint="eastAsia" w:ascii="宋体" w:hAnsi="宋体" w:cs="宋体"/>
                <w:color w:val="auto"/>
                <w:kern w:val="0"/>
                <w:sz w:val="24"/>
                <w:lang w:bidi="ar"/>
              </w:rPr>
              <w:t>服务标准</w:t>
            </w:r>
          </w:p>
        </w:tc>
        <w:tc>
          <w:tcPr>
            <w:tcW w:w="1965" w:type="pct"/>
            <w:tcBorders>
              <w:top w:val="single" w:color="333333" w:sz="8" w:space="0"/>
              <w:left w:val="single" w:color="333333" w:sz="8" w:space="0"/>
              <w:bottom w:val="single" w:color="333333" w:sz="8" w:space="0"/>
              <w:right w:val="single" w:color="333333" w:sz="8" w:space="0"/>
            </w:tcBorders>
            <w:shd w:val="clear" w:color="auto" w:fill="auto"/>
            <w:vAlign w:val="center"/>
          </w:tcPr>
          <w:p w14:paraId="356DBA90">
            <w:pPr>
              <w:widowControl/>
              <w:jc w:val="center"/>
              <w:textAlignment w:val="center"/>
              <w:rPr>
                <w:rFonts w:ascii="宋体" w:hAnsi="宋体" w:cs="宋体"/>
                <w:color w:val="auto"/>
                <w:sz w:val="24"/>
              </w:rPr>
            </w:pPr>
            <w:r>
              <w:rPr>
                <w:rFonts w:hint="eastAsia" w:ascii="宋体" w:hAnsi="宋体" w:cs="宋体"/>
                <w:color w:val="auto"/>
                <w:kern w:val="0"/>
                <w:sz w:val="24"/>
                <w:lang w:bidi="ar"/>
              </w:rPr>
              <w:t>网络接入服务（互联网专线、商务专线、虚拟专线（MPLS-VPN）、</w:t>
            </w:r>
            <w:r>
              <w:rPr>
                <w:rFonts w:hint="eastAsia" w:ascii="宋体" w:hAnsi="宋体" w:cs="宋体"/>
                <w:color w:val="auto"/>
                <w:kern w:val="0"/>
                <w:sz w:val="24"/>
                <w:lang w:val="en-US" w:eastAsia="zh-CN" w:bidi="ar"/>
              </w:rPr>
              <w:t>本地VPN专线、</w:t>
            </w:r>
            <w:r>
              <w:rPr>
                <w:rFonts w:hint="eastAsia" w:ascii="宋体" w:hAnsi="宋体" w:cs="宋体"/>
                <w:color w:val="auto"/>
                <w:kern w:val="0"/>
                <w:sz w:val="24"/>
                <w:lang w:bidi="ar"/>
              </w:rPr>
              <w:t>以太网专线、精品专线）</w:t>
            </w:r>
          </w:p>
        </w:tc>
        <w:tc>
          <w:tcPr>
            <w:tcW w:w="1965" w:type="pct"/>
            <w:tcBorders>
              <w:top w:val="single" w:color="333333" w:sz="8" w:space="0"/>
              <w:left w:val="single" w:color="333333" w:sz="8" w:space="0"/>
              <w:bottom w:val="single" w:color="333333" w:sz="8" w:space="0"/>
              <w:right w:val="single" w:color="666666" w:sz="8" w:space="0"/>
            </w:tcBorders>
            <w:shd w:val="clear" w:color="auto" w:fill="auto"/>
            <w:vAlign w:val="center"/>
          </w:tcPr>
          <w:p w14:paraId="23BDF0F8">
            <w:pPr>
              <w:widowControl/>
              <w:jc w:val="center"/>
              <w:textAlignment w:val="center"/>
              <w:rPr>
                <w:rFonts w:ascii="宋体" w:hAnsi="宋体" w:cs="宋体"/>
                <w:color w:val="auto"/>
                <w:sz w:val="24"/>
              </w:rPr>
            </w:pPr>
            <w:r>
              <w:rPr>
                <w:rFonts w:hint="eastAsia" w:ascii="宋体" w:hAnsi="宋体" w:cs="宋体"/>
                <w:color w:val="auto"/>
                <w:kern w:val="0"/>
                <w:sz w:val="24"/>
                <w:lang w:bidi="ar"/>
              </w:rPr>
              <w:t>1.供应商提供的网络接入服务应符合包括但不限于《中华人民共和国网络安全法》、《中华人民共和国数据安全法》、《中华人民共和国个人信息保护法》、《工业和信息化部关于印发《互联网接入服务规范》的通知》（工信部电管[2013]261号）所规定的服务质量和通信质量指标要求。 2.供应商提供网络接入服务的技术规范、产品质量以及为提供服务所使用的接入、传输、交换等各类软硬件资源应符合中央网信办、工信部和其他相关行业主管部门的强制性、规范性要求。 3.供应商提供的网络接入服务的应保证上下行速率一致，网络可用性≥99.9%（网络的可用性指端到端全网能提供无故障服务的时间与全部运行时间之比），支持扩容服务。 4.供应商提供的网络接入服务的实际上下行速率、时延、丢包率、抖动等技术指标应与承诺提供的产品技术指标保持一致。 5.互联网专线、商务专线、虚拟专线（MPLS-VPN）、</w:t>
            </w:r>
            <w:r>
              <w:rPr>
                <w:rFonts w:hint="eastAsia" w:ascii="宋体" w:hAnsi="宋体" w:cs="宋体"/>
                <w:color w:val="auto"/>
                <w:kern w:val="0"/>
                <w:sz w:val="24"/>
                <w:lang w:val="en-US" w:eastAsia="zh-CN" w:bidi="ar"/>
              </w:rPr>
              <w:t>本地VPN 专线、</w:t>
            </w:r>
            <w:r>
              <w:rPr>
                <w:rFonts w:hint="eastAsia" w:ascii="宋体" w:hAnsi="宋体" w:cs="宋体"/>
                <w:color w:val="auto"/>
                <w:kern w:val="0"/>
                <w:sz w:val="24"/>
                <w:lang w:bidi="ar"/>
              </w:rPr>
              <w:t>以太网专线、精品专线符合相应国家及以上标准。</w:t>
            </w:r>
          </w:p>
        </w:tc>
      </w:tr>
      <w:tr w14:paraId="3E2B4F40">
        <w:tblPrEx>
          <w:tblCellMar>
            <w:top w:w="0" w:type="dxa"/>
            <w:left w:w="108" w:type="dxa"/>
            <w:bottom w:w="0" w:type="dxa"/>
            <w:right w:w="108" w:type="dxa"/>
          </w:tblCellMar>
        </w:tblPrEx>
        <w:trPr>
          <w:trHeight w:val="10624" w:hRule="atLeast"/>
        </w:trPr>
        <w:tc>
          <w:tcPr>
            <w:tcW w:w="474" w:type="pct"/>
            <w:tcBorders>
              <w:top w:val="single" w:color="333333" w:sz="8" w:space="0"/>
              <w:left w:val="single" w:color="333333" w:sz="8" w:space="0"/>
              <w:bottom w:val="single" w:color="333333" w:sz="8" w:space="0"/>
              <w:right w:val="single" w:color="333333" w:sz="8" w:space="0"/>
            </w:tcBorders>
            <w:shd w:val="clear" w:color="auto" w:fill="auto"/>
            <w:vAlign w:val="center"/>
          </w:tcPr>
          <w:p w14:paraId="4BC62AB9">
            <w:pPr>
              <w:widowControl/>
              <w:jc w:val="center"/>
              <w:textAlignment w:val="center"/>
              <w:rPr>
                <w:rFonts w:ascii="宋体" w:hAnsi="宋体" w:cs="宋体"/>
                <w:color w:val="auto"/>
                <w:sz w:val="24"/>
              </w:rPr>
            </w:pPr>
            <w:r>
              <w:rPr>
                <w:rFonts w:hint="eastAsia" w:ascii="宋体" w:hAnsi="宋体" w:cs="宋体"/>
                <w:color w:val="auto"/>
                <w:kern w:val="0"/>
                <w:sz w:val="24"/>
                <w:lang w:bidi="ar"/>
              </w:rPr>
              <w:t>技术保障</w:t>
            </w:r>
          </w:p>
        </w:tc>
        <w:tc>
          <w:tcPr>
            <w:tcW w:w="1965" w:type="pct"/>
            <w:tcBorders>
              <w:top w:val="single" w:color="333333" w:sz="8" w:space="0"/>
              <w:left w:val="single" w:color="333333" w:sz="8" w:space="0"/>
              <w:bottom w:val="single" w:color="333333" w:sz="8" w:space="0"/>
              <w:right w:val="single" w:color="333333" w:sz="8" w:space="0"/>
            </w:tcBorders>
            <w:shd w:val="clear" w:color="auto" w:fill="auto"/>
            <w:vAlign w:val="center"/>
          </w:tcPr>
          <w:p w14:paraId="36E6DC6C">
            <w:pPr>
              <w:widowControl/>
              <w:jc w:val="center"/>
              <w:textAlignment w:val="center"/>
              <w:rPr>
                <w:rFonts w:ascii="宋体" w:hAnsi="宋体" w:cs="宋体"/>
                <w:color w:val="auto"/>
                <w:sz w:val="24"/>
              </w:rPr>
            </w:pPr>
            <w:r>
              <w:rPr>
                <w:rFonts w:hint="eastAsia" w:ascii="宋体" w:hAnsi="宋体" w:cs="宋体"/>
                <w:color w:val="auto"/>
                <w:kern w:val="0"/>
                <w:sz w:val="24"/>
                <w:lang w:bidi="ar"/>
              </w:rPr>
              <w:t>网络接入服务（互联网专线、商务专线、虚拟专线（MPLS-VPN）、</w:t>
            </w:r>
            <w:r>
              <w:rPr>
                <w:rFonts w:hint="eastAsia" w:ascii="宋体" w:hAnsi="宋体" w:cs="宋体"/>
                <w:color w:val="auto"/>
                <w:kern w:val="0"/>
                <w:sz w:val="24"/>
                <w:lang w:val="en-US" w:eastAsia="zh-CN" w:bidi="ar"/>
              </w:rPr>
              <w:t>班底VPN专线、</w:t>
            </w:r>
            <w:r>
              <w:rPr>
                <w:rFonts w:hint="eastAsia" w:ascii="宋体" w:hAnsi="宋体" w:cs="宋体"/>
                <w:color w:val="auto"/>
                <w:kern w:val="0"/>
                <w:sz w:val="24"/>
                <w:lang w:bidi="ar"/>
              </w:rPr>
              <w:t>以太网专线、精品专线）</w:t>
            </w:r>
          </w:p>
        </w:tc>
        <w:tc>
          <w:tcPr>
            <w:tcW w:w="1965" w:type="pct"/>
            <w:tcBorders>
              <w:top w:val="single" w:color="333333" w:sz="8" w:space="0"/>
              <w:left w:val="single" w:color="333333" w:sz="8" w:space="0"/>
              <w:bottom w:val="single" w:color="333333" w:sz="8" w:space="0"/>
              <w:right w:val="single" w:color="666666" w:sz="8" w:space="0"/>
            </w:tcBorders>
            <w:shd w:val="clear" w:color="auto" w:fill="auto"/>
            <w:vAlign w:val="center"/>
          </w:tcPr>
          <w:p w14:paraId="1EB8A457">
            <w:pPr>
              <w:widowControl/>
              <w:jc w:val="center"/>
              <w:textAlignment w:val="center"/>
              <w:rPr>
                <w:rFonts w:ascii="宋体" w:hAnsi="宋体" w:cs="宋体"/>
                <w:color w:val="auto"/>
                <w:sz w:val="24"/>
              </w:rPr>
            </w:pPr>
            <w:r>
              <w:rPr>
                <w:rFonts w:hint="eastAsia" w:ascii="宋体" w:hAnsi="宋体" w:cs="宋体"/>
                <w:color w:val="auto"/>
                <w:kern w:val="0"/>
                <w:sz w:val="24"/>
                <w:lang w:bidi="ar"/>
              </w:rPr>
              <w:t>1.不间断运行。保证网络接入服务7*24小时不间断安全运行，提供7*24小时运行状态监测和定期线路巡检维护，定期向采购人提供运行监测和巡检报告。 2.故障申告与修复。供应商应具有IT化的故障响</w:t>
            </w:r>
            <w:r>
              <w:rPr>
                <w:rFonts w:hint="eastAsia" w:ascii="宋体" w:hAnsi="宋体" w:cs="宋体"/>
                <w:color w:val="auto"/>
                <w:kern w:val="0"/>
                <w:sz w:val="24"/>
                <w:lang w:bidi="ar"/>
              </w:rPr>
              <w:t>应调度系统。在遇到故障报修时，</w:t>
            </w:r>
            <w:r>
              <w:rPr>
                <w:rFonts w:hint="eastAsia" w:ascii="宋体" w:hAnsi="宋体" w:cs="宋体"/>
                <w:color w:val="auto"/>
                <w:kern w:val="0"/>
                <w:sz w:val="24"/>
                <w:lang w:val="en-US" w:eastAsia="zh-CN" w:bidi="ar"/>
              </w:rPr>
              <w:t>30</w:t>
            </w:r>
            <w:r>
              <w:rPr>
                <w:rFonts w:hint="eastAsia" w:ascii="宋体" w:hAnsi="宋体" w:cs="宋体"/>
                <w:color w:val="auto"/>
                <w:kern w:val="0"/>
                <w:sz w:val="24"/>
                <w:lang w:bidi="ar"/>
              </w:rPr>
              <w:t>分钟内做出响应，除不可抗力外，一般故障应在</w:t>
            </w: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小时内修复，重大故障应在</w:t>
            </w:r>
            <w:r>
              <w:rPr>
                <w:rFonts w:hint="eastAsia" w:ascii="宋体" w:hAnsi="宋体" w:cs="宋体"/>
                <w:color w:val="auto"/>
                <w:kern w:val="0"/>
                <w:sz w:val="24"/>
                <w:lang w:val="en-US" w:eastAsia="zh-CN" w:bidi="ar"/>
              </w:rPr>
              <w:t>8</w:t>
            </w:r>
            <w:r>
              <w:rPr>
                <w:rFonts w:hint="eastAsia" w:ascii="宋体" w:hAnsi="宋体" w:cs="宋体"/>
                <w:color w:val="auto"/>
                <w:kern w:val="0"/>
                <w:sz w:val="24"/>
                <w:lang w:bidi="ar"/>
              </w:rPr>
              <w:t>小时内完成修复，特殊故障应在24小时内完成修复。故障修复进展实时以电话、短信</w:t>
            </w:r>
            <w:r>
              <w:rPr>
                <w:rFonts w:hint="eastAsia" w:ascii="宋体" w:hAnsi="宋体" w:cs="宋体"/>
                <w:color w:val="auto"/>
                <w:kern w:val="0"/>
                <w:sz w:val="24"/>
                <w:lang w:bidi="ar"/>
              </w:rPr>
              <w:t>或其它有效的方式通知采购人。在故障修复后向采购人提供书面故障分析处理报告。 3.异常操作告知。由于供应商原因进行割接、升级和改造等操作，可能影响到采购人线路的正常使用时，应至少提前72小时以书面形式通知采购人。 4.应急保障。供应商应具有应急通信保障能力，可根据采购人需要在国家重大活动期间的提供重点专项服务保障，保证国庆、春节等节假日期间的服务连续性。可根据采购人业务需要提供紧急线路开通、突发带宽扩容等服务。可为所有采购人制定重点专项保障方案和应急保障预案。 5.用户资料维护。为所有采购人建立用户资料，对用户接入涉及的线路资源进行标记，可根据采购人要求，汇总和提交已采购互联网接入服务的商务和技术资料档案。 6.线路迁移配合。采购人停止使用响应人提供的网络接入服务的，供应商应保证配合采购人完成相关迁移工作，为采购人更换供应商创造条件，不得以任何理由拒绝采购人提出的合理资源配合和人员保障要求。 7.使用培训服务。可根据采购人要求提供网络接入服务使用方面的技术培训，并提供相应的培训文档。</w:t>
            </w:r>
          </w:p>
        </w:tc>
      </w:tr>
      <w:tr w14:paraId="554D2CF5">
        <w:tblPrEx>
          <w:tblCellMar>
            <w:top w:w="0" w:type="dxa"/>
            <w:left w:w="108" w:type="dxa"/>
            <w:bottom w:w="0" w:type="dxa"/>
            <w:right w:w="108" w:type="dxa"/>
          </w:tblCellMar>
        </w:tblPrEx>
        <w:trPr>
          <w:trHeight w:val="4005" w:hRule="atLeast"/>
        </w:trPr>
        <w:tc>
          <w:tcPr>
            <w:tcW w:w="474" w:type="pct"/>
            <w:tcBorders>
              <w:top w:val="single" w:color="333333" w:sz="8" w:space="0"/>
              <w:left w:val="single" w:color="333333" w:sz="8" w:space="0"/>
              <w:bottom w:val="single" w:color="666666" w:sz="8" w:space="0"/>
              <w:right w:val="single" w:color="333333" w:sz="8" w:space="0"/>
            </w:tcBorders>
            <w:shd w:val="clear" w:color="auto" w:fill="auto"/>
            <w:vAlign w:val="center"/>
          </w:tcPr>
          <w:p w14:paraId="7C86E5C0">
            <w:pPr>
              <w:widowControl/>
              <w:jc w:val="center"/>
              <w:textAlignment w:val="center"/>
              <w:rPr>
                <w:rFonts w:ascii="宋体" w:hAnsi="宋体" w:cs="宋体"/>
                <w:color w:val="auto"/>
                <w:sz w:val="24"/>
              </w:rPr>
            </w:pPr>
            <w:r>
              <w:rPr>
                <w:rFonts w:hint="eastAsia" w:ascii="宋体" w:hAnsi="宋体" w:cs="宋体"/>
                <w:color w:val="auto"/>
                <w:kern w:val="0"/>
                <w:sz w:val="24"/>
                <w:lang w:bidi="ar"/>
              </w:rPr>
              <w:t>其他服务要求</w:t>
            </w:r>
          </w:p>
        </w:tc>
        <w:tc>
          <w:tcPr>
            <w:tcW w:w="1965" w:type="pct"/>
            <w:tcBorders>
              <w:top w:val="single" w:color="333333" w:sz="8" w:space="0"/>
              <w:left w:val="single" w:color="333333" w:sz="8" w:space="0"/>
              <w:bottom w:val="single" w:color="666666" w:sz="8" w:space="0"/>
              <w:right w:val="single" w:color="333333" w:sz="8" w:space="0"/>
            </w:tcBorders>
            <w:shd w:val="clear" w:color="auto" w:fill="auto"/>
            <w:vAlign w:val="center"/>
          </w:tcPr>
          <w:p w14:paraId="2D00B0A4">
            <w:pPr>
              <w:widowControl/>
              <w:jc w:val="center"/>
              <w:textAlignment w:val="center"/>
              <w:rPr>
                <w:rFonts w:ascii="宋体" w:hAnsi="宋体" w:cs="宋体"/>
                <w:color w:val="auto"/>
                <w:sz w:val="24"/>
              </w:rPr>
            </w:pPr>
            <w:r>
              <w:rPr>
                <w:rFonts w:hint="eastAsia" w:ascii="宋体" w:hAnsi="宋体" w:cs="宋体"/>
                <w:color w:val="auto"/>
                <w:kern w:val="0"/>
                <w:sz w:val="24"/>
                <w:lang w:bidi="ar"/>
              </w:rPr>
              <w:t>其他</w:t>
            </w:r>
          </w:p>
        </w:tc>
        <w:tc>
          <w:tcPr>
            <w:tcW w:w="1965" w:type="pct"/>
            <w:tcBorders>
              <w:top w:val="single" w:color="333333" w:sz="8" w:space="0"/>
              <w:left w:val="single" w:color="333333" w:sz="8" w:space="0"/>
              <w:bottom w:val="single" w:color="666666" w:sz="8" w:space="0"/>
              <w:right w:val="single" w:color="666666" w:sz="8" w:space="0"/>
            </w:tcBorders>
            <w:shd w:val="clear" w:color="auto" w:fill="auto"/>
            <w:vAlign w:val="center"/>
          </w:tcPr>
          <w:p w14:paraId="0722B5F3">
            <w:pPr>
              <w:widowControl/>
              <w:jc w:val="center"/>
              <w:textAlignment w:val="center"/>
              <w:rPr>
                <w:rFonts w:ascii="宋体" w:hAnsi="宋体" w:cs="宋体"/>
                <w:color w:val="auto"/>
                <w:sz w:val="24"/>
              </w:rPr>
            </w:pPr>
            <w:r>
              <w:rPr>
                <w:rFonts w:hint="eastAsia" w:ascii="宋体" w:hAnsi="宋体" w:cs="宋体"/>
                <w:color w:val="auto"/>
                <w:kern w:val="0"/>
                <w:sz w:val="24"/>
                <w:lang w:bidi="ar"/>
              </w:rPr>
              <w:t>互联网专线、虚拟专线（MPLS-VPN）免费赠送至少1个IP，超出每增加1个IP地址年使用费增加不得超过600元。</w:t>
            </w:r>
          </w:p>
        </w:tc>
      </w:tr>
    </w:tbl>
    <w:p w14:paraId="4C6F43E0">
      <w:pPr>
        <w:spacing w:line="540" w:lineRule="exact"/>
        <w:rPr>
          <w:rFonts w:hint="eastAsia" w:ascii="宋体" w:hAnsi="宋体" w:cs="宋体"/>
          <w:color w:val="auto"/>
          <w:kern w:val="0"/>
          <w:sz w:val="24"/>
          <w:shd w:val="clear" w:color="auto" w:fill="FFFFFF"/>
          <w:lang w:bidi="ar"/>
        </w:rPr>
      </w:pPr>
    </w:p>
    <w:p w14:paraId="34C89A08">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val="en-US" w:eastAsia="zh-CN" w:bidi="ar"/>
        </w:rPr>
        <w:t>4</w:t>
      </w:r>
      <w:r>
        <w:rPr>
          <w:rFonts w:hint="eastAsia" w:ascii="宋体" w:hAnsi="宋体" w:cs="宋体"/>
          <w:color w:val="auto"/>
          <w:kern w:val="0"/>
          <w:sz w:val="24"/>
          <w:shd w:val="clear" w:color="auto" w:fill="FFFFFF"/>
          <w:lang w:bidi="ar"/>
        </w:rPr>
        <w:t>.服务人员组成要求：</w:t>
      </w:r>
    </w:p>
    <w:p w14:paraId="50AF2DC3">
      <w:pPr>
        <w:spacing w:line="540" w:lineRule="exact"/>
        <w:rPr>
          <w:rFonts w:ascii="宋体" w:hAnsi="宋体" w:cs="宋体"/>
          <w:color w:val="auto"/>
          <w:kern w:val="0"/>
          <w:sz w:val="24"/>
          <w:shd w:val="clear" w:color="auto" w:fill="FFFFFF"/>
          <w:lang w:bidi="ar"/>
        </w:rPr>
      </w:pPr>
    </w:p>
    <w:tbl>
      <w:tblPr>
        <w:tblStyle w:val="5"/>
        <w:tblW w:w="4998" w:type="pct"/>
        <w:tblInd w:w="0" w:type="dxa"/>
        <w:tblLayout w:type="autofit"/>
        <w:tblCellMar>
          <w:top w:w="0" w:type="dxa"/>
          <w:left w:w="108" w:type="dxa"/>
          <w:bottom w:w="0" w:type="dxa"/>
          <w:right w:w="108" w:type="dxa"/>
        </w:tblCellMar>
      </w:tblPr>
      <w:tblGrid>
        <w:gridCol w:w="1193"/>
        <w:gridCol w:w="2776"/>
        <w:gridCol w:w="1635"/>
        <w:gridCol w:w="1498"/>
        <w:gridCol w:w="1417"/>
      </w:tblGrid>
      <w:tr w14:paraId="2CC20D86">
        <w:tblPrEx>
          <w:tblCellMar>
            <w:top w:w="0" w:type="dxa"/>
            <w:left w:w="108" w:type="dxa"/>
            <w:bottom w:w="0" w:type="dxa"/>
            <w:right w:w="108" w:type="dxa"/>
          </w:tblCellMar>
        </w:tblPrEx>
        <w:trPr>
          <w:trHeight w:val="870" w:hRule="atLeast"/>
        </w:trPr>
        <w:tc>
          <w:tcPr>
            <w:tcW w:w="700" w:type="pct"/>
            <w:tcBorders>
              <w:top w:val="single" w:color="666666" w:sz="8" w:space="0"/>
              <w:left w:val="single" w:color="666666" w:sz="8" w:space="0"/>
              <w:bottom w:val="single" w:color="333333" w:sz="8" w:space="0"/>
              <w:right w:val="single" w:color="333333" w:sz="8" w:space="0"/>
            </w:tcBorders>
            <w:shd w:val="clear" w:color="auto" w:fill="auto"/>
            <w:vAlign w:val="center"/>
          </w:tcPr>
          <w:p w14:paraId="3D6AB672">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1629" w:type="pct"/>
            <w:tcBorders>
              <w:top w:val="single" w:color="666666" w:sz="8" w:space="0"/>
              <w:left w:val="single" w:color="333333" w:sz="8" w:space="0"/>
              <w:bottom w:val="single" w:color="333333" w:sz="8" w:space="0"/>
              <w:right w:val="single" w:color="333333" w:sz="8" w:space="0"/>
            </w:tcBorders>
            <w:shd w:val="clear" w:color="auto" w:fill="auto"/>
            <w:vAlign w:val="center"/>
          </w:tcPr>
          <w:p w14:paraId="49D7B3F0">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服务人员组成要求</w:t>
            </w:r>
          </w:p>
        </w:tc>
        <w:tc>
          <w:tcPr>
            <w:tcW w:w="959" w:type="pct"/>
            <w:tcBorders>
              <w:top w:val="single" w:color="666666" w:sz="8" w:space="0"/>
              <w:left w:val="single" w:color="333333" w:sz="8" w:space="0"/>
              <w:bottom w:val="single" w:color="333333" w:sz="8" w:space="0"/>
              <w:right w:val="single" w:color="333333" w:sz="8" w:space="0"/>
            </w:tcBorders>
            <w:shd w:val="clear" w:color="auto" w:fill="auto"/>
            <w:vAlign w:val="center"/>
          </w:tcPr>
          <w:p w14:paraId="02832AA8">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资质要求</w:t>
            </w:r>
          </w:p>
        </w:tc>
        <w:tc>
          <w:tcPr>
            <w:tcW w:w="879" w:type="pct"/>
            <w:tcBorders>
              <w:top w:val="single" w:color="666666" w:sz="8" w:space="0"/>
              <w:left w:val="single" w:color="333333" w:sz="8" w:space="0"/>
              <w:bottom w:val="single" w:color="333333" w:sz="8" w:space="0"/>
              <w:right w:val="single" w:color="333333" w:sz="8" w:space="0"/>
            </w:tcBorders>
            <w:shd w:val="clear" w:color="auto" w:fill="auto"/>
            <w:vAlign w:val="center"/>
          </w:tcPr>
          <w:p w14:paraId="5DCD6067">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数量</w:t>
            </w:r>
          </w:p>
        </w:tc>
        <w:tc>
          <w:tcPr>
            <w:tcW w:w="831" w:type="pct"/>
            <w:tcBorders>
              <w:top w:val="single" w:color="666666" w:sz="8" w:space="0"/>
              <w:left w:val="single" w:color="333333" w:sz="8" w:space="0"/>
              <w:bottom w:val="single" w:color="333333" w:sz="8" w:space="0"/>
              <w:right w:val="single" w:color="666666" w:sz="8" w:space="0"/>
            </w:tcBorders>
            <w:shd w:val="clear" w:color="auto" w:fill="auto"/>
            <w:vAlign w:val="center"/>
          </w:tcPr>
          <w:p w14:paraId="7AB24AE8">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计量单位</w:t>
            </w:r>
          </w:p>
        </w:tc>
      </w:tr>
      <w:tr w14:paraId="13346263">
        <w:tblPrEx>
          <w:tblCellMar>
            <w:top w:w="0" w:type="dxa"/>
            <w:left w:w="108" w:type="dxa"/>
            <w:bottom w:w="0" w:type="dxa"/>
            <w:right w:w="108" w:type="dxa"/>
          </w:tblCellMar>
        </w:tblPrEx>
        <w:trPr>
          <w:trHeight w:val="4935" w:hRule="atLeast"/>
        </w:trPr>
        <w:tc>
          <w:tcPr>
            <w:tcW w:w="700" w:type="pct"/>
            <w:tcBorders>
              <w:top w:val="single" w:color="333333" w:sz="8" w:space="0"/>
              <w:left w:val="single" w:color="666666" w:sz="8" w:space="0"/>
              <w:bottom w:val="single" w:color="666666" w:sz="8" w:space="0"/>
              <w:right w:val="single" w:color="333333" w:sz="8" w:space="0"/>
            </w:tcBorders>
            <w:shd w:val="clear" w:color="auto" w:fill="auto"/>
            <w:vAlign w:val="center"/>
          </w:tcPr>
          <w:p w14:paraId="786B9DE2">
            <w:pPr>
              <w:widowControl/>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629" w:type="pct"/>
            <w:tcBorders>
              <w:top w:val="single" w:color="333333" w:sz="8" w:space="0"/>
              <w:left w:val="single" w:color="333333" w:sz="8" w:space="0"/>
              <w:bottom w:val="single" w:color="666666" w:sz="8" w:space="0"/>
              <w:right w:val="single" w:color="333333" w:sz="8" w:space="0"/>
            </w:tcBorders>
            <w:shd w:val="clear" w:color="auto" w:fill="auto"/>
            <w:vAlign w:val="center"/>
          </w:tcPr>
          <w:p w14:paraId="587A8B3B">
            <w:pPr>
              <w:widowControl/>
              <w:jc w:val="center"/>
              <w:textAlignment w:val="center"/>
              <w:rPr>
                <w:rFonts w:ascii="宋体" w:hAnsi="宋体" w:cs="宋体"/>
                <w:color w:val="auto"/>
                <w:sz w:val="24"/>
              </w:rPr>
            </w:pPr>
            <w:r>
              <w:rPr>
                <w:rFonts w:hint="eastAsia" w:ascii="宋体" w:hAnsi="宋体" w:cs="宋体"/>
                <w:color w:val="auto"/>
                <w:kern w:val="0"/>
                <w:sz w:val="24"/>
                <w:lang w:bidi="ar"/>
              </w:rPr>
              <w:t>1、供应商应针对本项目指定专门服务团队，并在申请文件中提供服务团队人员简介和7*24小时可提供服务的联系方式（固话和手机），服务团队可根据采购人需要定期上门提供服务。 2、供应商应保证服务团队人员的稳定性，不得随意更换服务人员。</w:t>
            </w:r>
          </w:p>
        </w:tc>
        <w:tc>
          <w:tcPr>
            <w:tcW w:w="959" w:type="pct"/>
            <w:tcBorders>
              <w:top w:val="single" w:color="333333" w:sz="8" w:space="0"/>
              <w:left w:val="single" w:color="333333" w:sz="8" w:space="0"/>
              <w:bottom w:val="single" w:color="666666" w:sz="8" w:space="0"/>
              <w:right w:val="single" w:color="333333" w:sz="8" w:space="0"/>
            </w:tcBorders>
            <w:shd w:val="clear" w:color="auto" w:fill="auto"/>
            <w:vAlign w:val="center"/>
          </w:tcPr>
          <w:p w14:paraId="7E18B169">
            <w:pPr>
              <w:jc w:val="center"/>
              <w:rPr>
                <w:rFonts w:ascii="宋体" w:hAnsi="宋体" w:cs="宋体"/>
                <w:color w:val="auto"/>
                <w:sz w:val="24"/>
              </w:rPr>
            </w:pPr>
          </w:p>
        </w:tc>
        <w:tc>
          <w:tcPr>
            <w:tcW w:w="879" w:type="pct"/>
            <w:tcBorders>
              <w:top w:val="single" w:color="333333" w:sz="8" w:space="0"/>
              <w:left w:val="single" w:color="333333" w:sz="8" w:space="0"/>
              <w:bottom w:val="single" w:color="666666" w:sz="8" w:space="0"/>
              <w:right w:val="single" w:color="333333" w:sz="8" w:space="0"/>
            </w:tcBorders>
            <w:shd w:val="clear" w:color="auto" w:fill="auto"/>
            <w:vAlign w:val="center"/>
          </w:tcPr>
          <w:p w14:paraId="34901845">
            <w:pPr>
              <w:jc w:val="center"/>
              <w:rPr>
                <w:rFonts w:ascii="宋体" w:hAnsi="宋体" w:cs="宋体"/>
                <w:color w:val="auto"/>
                <w:sz w:val="24"/>
              </w:rPr>
            </w:pPr>
          </w:p>
        </w:tc>
        <w:tc>
          <w:tcPr>
            <w:tcW w:w="831" w:type="pct"/>
            <w:tcBorders>
              <w:top w:val="single" w:color="333333" w:sz="8" w:space="0"/>
              <w:left w:val="single" w:color="333333" w:sz="8" w:space="0"/>
              <w:bottom w:val="single" w:color="666666" w:sz="8" w:space="0"/>
              <w:right w:val="single" w:color="666666" w:sz="8" w:space="0"/>
            </w:tcBorders>
            <w:shd w:val="clear" w:color="auto" w:fill="auto"/>
            <w:vAlign w:val="center"/>
          </w:tcPr>
          <w:p w14:paraId="738749CB">
            <w:pPr>
              <w:jc w:val="center"/>
              <w:rPr>
                <w:rFonts w:ascii="宋体" w:hAnsi="宋体" w:cs="宋体"/>
                <w:color w:val="auto"/>
                <w:sz w:val="24"/>
              </w:rPr>
            </w:pPr>
          </w:p>
        </w:tc>
      </w:tr>
    </w:tbl>
    <w:p w14:paraId="0CA84CDF">
      <w:pPr>
        <w:spacing w:line="540" w:lineRule="exact"/>
        <w:rPr>
          <w:rFonts w:ascii="宋体" w:hAnsi="宋体" w:cs="宋体"/>
          <w:color w:val="auto"/>
          <w:kern w:val="0"/>
          <w:sz w:val="24"/>
          <w:shd w:val="clear" w:color="auto" w:fill="FFFFFF"/>
          <w:lang w:bidi="ar"/>
        </w:rPr>
      </w:pPr>
    </w:p>
    <w:p w14:paraId="2B30ACC1">
      <w:pPr>
        <w:pStyle w:val="4"/>
        <w:widowControl/>
        <w:wordWrap w:val="0"/>
        <w:spacing w:before="75" w:beforeAutospacing="0" w:after="75" w:afterAutospacing="0"/>
        <w:rPr>
          <w:rStyle w:val="7"/>
          <w:rFonts w:ascii="宋体" w:hAnsi="宋体" w:cs="宋体"/>
          <w:color w:val="auto"/>
        </w:rPr>
      </w:pPr>
      <w:r>
        <w:rPr>
          <w:rStyle w:val="7"/>
          <w:rFonts w:hint="eastAsia" w:ascii="宋体" w:hAnsi="宋体" w:cs="宋体"/>
          <w:color w:val="auto"/>
        </w:rPr>
        <w:t>三、报价要求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3711"/>
        <w:gridCol w:w="690"/>
        <w:gridCol w:w="1045"/>
        <w:gridCol w:w="1934"/>
        <w:gridCol w:w="690"/>
      </w:tblGrid>
      <w:tr w14:paraId="4301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CC15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1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FEEC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报价内容</w:t>
            </w:r>
          </w:p>
        </w:tc>
        <w:tc>
          <w:tcPr>
            <w:tcW w:w="4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C7A7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计价单位</w:t>
            </w:r>
          </w:p>
        </w:tc>
        <w:tc>
          <w:tcPr>
            <w:tcW w:w="6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8FEE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供应商报价类型</w:t>
            </w:r>
          </w:p>
        </w:tc>
        <w:tc>
          <w:tcPr>
            <w:tcW w:w="11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DAA2D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最高限价区间/固定价</w:t>
            </w:r>
          </w:p>
        </w:tc>
        <w:tc>
          <w:tcPr>
            <w:tcW w:w="4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5384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价格权重</w:t>
            </w:r>
          </w:p>
        </w:tc>
      </w:tr>
      <w:tr w14:paraId="01D5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02AE3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77" w:type="pct"/>
            <w:tcBorders>
              <w:top w:val="single" w:color="000000" w:sz="8" w:space="0"/>
              <w:left w:val="nil"/>
              <w:bottom w:val="single" w:color="000000" w:sz="8" w:space="0"/>
              <w:right w:val="single" w:color="000000" w:sz="8" w:space="0"/>
            </w:tcBorders>
            <w:shd w:val="clear" w:color="auto" w:fill="auto"/>
            <w:noWrap/>
            <w:vAlign w:val="center"/>
          </w:tcPr>
          <w:p w14:paraId="480FE4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互联网专线10M</w:t>
            </w:r>
          </w:p>
        </w:tc>
        <w:tc>
          <w:tcPr>
            <w:tcW w:w="404" w:type="pct"/>
            <w:tcBorders>
              <w:top w:val="single" w:color="000000" w:sz="8" w:space="0"/>
              <w:left w:val="nil"/>
              <w:bottom w:val="single" w:color="000000" w:sz="8" w:space="0"/>
              <w:right w:val="single" w:color="000000" w:sz="8" w:space="0"/>
            </w:tcBorders>
            <w:shd w:val="clear" w:color="auto" w:fill="auto"/>
            <w:noWrap/>
            <w:vAlign w:val="center"/>
          </w:tcPr>
          <w:p w14:paraId="796581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single" w:color="000000" w:sz="8" w:space="0"/>
              <w:left w:val="nil"/>
              <w:bottom w:val="single" w:color="000000" w:sz="8" w:space="0"/>
              <w:right w:val="single" w:color="000000" w:sz="8" w:space="0"/>
            </w:tcBorders>
            <w:shd w:val="clear" w:color="auto" w:fill="auto"/>
            <w:noWrap/>
            <w:vAlign w:val="center"/>
          </w:tcPr>
          <w:p w14:paraId="3F355A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single" w:color="000000" w:sz="8" w:space="0"/>
              <w:left w:val="nil"/>
              <w:bottom w:val="single" w:color="000000" w:sz="8" w:space="0"/>
              <w:right w:val="single" w:color="000000" w:sz="8" w:space="0"/>
            </w:tcBorders>
            <w:shd w:val="clear" w:color="auto" w:fill="auto"/>
            <w:noWrap/>
            <w:vAlign w:val="center"/>
          </w:tcPr>
          <w:p w14:paraId="31E8DF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0.00元/年-6000.00元/年</w:t>
            </w:r>
          </w:p>
        </w:tc>
        <w:tc>
          <w:tcPr>
            <w:tcW w:w="404" w:type="pct"/>
            <w:tcBorders>
              <w:top w:val="single" w:color="000000" w:sz="8" w:space="0"/>
              <w:left w:val="nil"/>
              <w:bottom w:val="single" w:color="000000" w:sz="8" w:space="0"/>
              <w:right w:val="single" w:color="000000" w:sz="8" w:space="0"/>
            </w:tcBorders>
            <w:shd w:val="clear" w:color="auto" w:fill="auto"/>
            <w:noWrap/>
            <w:vAlign w:val="center"/>
          </w:tcPr>
          <w:p w14:paraId="7E866A2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BDD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164BF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77" w:type="pct"/>
            <w:tcBorders>
              <w:top w:val="nil"/>
              <w:left w:val="nil"/>
              <w:bottom w:val="single" w:color="000000" w:sz="8" w:space="0"/>
              <w:right w:val="single" w:color="000000" w:sz="8" w:space="0"/>
            </w:tcBorders>
            <w:shd w:val="clear" w:color="auto" w:fill="auto"/>
            <w:noWrap/>
            <w:vAlign w:val="center"/>
          </w:tcPr>
          <w:p w14:paraId="3AC0A8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互联网专线20M</w:t>
            </w:r>
          </w:p>
        </w:tc>
        <w:tc>
          <w:tcPr>
            <w:tcW w:w="404" w:type="pct"/>
            <w:tcBorders>
              <w:top w:val="nil"/>
              <w:left w:val="nil"/>
              <w:bottom w:val="single" w:color="000000" w:sz="8" w:space="0"/>
              <w:right w:val="single" w:color="000000" w:sz="8" w:space="0"/>
            </w:tcBorders>
            <w:shd w:val="clear" w:color="auto" w:fill="auto"/>
            <w:noWrap/>
            <w:vAlign w:val="center"/>
          </w:tcPr>
          <w:p w14:paraId="541A4E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E7A49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D01B7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0.00元/年-8000.00元/年</w:t>
            </w:r>
          </w:p>
        </w:tc>
        <w:tc>
          <w:tcPr>
            <w:tcW w:w="404" w:type="pct"/>
            <w:tcBorders>
              <w:top w:val="nil"/>
              <w:left w:val="nil"/>
              <w:bottom w:val="single" w:color="000000" w:sz="8" w:space="0"/>
              <w:right w:val="single" w:color="000000" w:sz="8" w:space="0"/>
            </w:tcBorders>
            <w:shd w:val="clear" w:color="auto" w:fill="auto"/>
            <w:noWrap/>
            <w:vAlign w:val="center"/>
          </w:tcPr>
          <w:p w14:paraId="722AD7B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267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28629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77" w:type="pct"/>
            <w:tcBorders>
              <w:top w:val="nil"/>
              <w:left w:val="nil"/>
              <w:bottom w:val="single" w:color="000000" w:sz="8" w:space="0"/>
              <w:right w:val="single" w:color="000000" w:sz="8" w:space="0"/>
            </w:tcBorders>
            <w:shd w:val="clear" w:color="auto" w:fill="auto"/>
            <w:noWrap/>
            <w:vAlign w:val="center"/>
          </w:tcPr>
          <w:p w14:paraId="773D2A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互联网专线30M</w:t>
            </w:r>
          </w:p>
        </w:tc>
        <w:tc>
          <w:tcPr>
            <w:tcW w:w="404" w:type="pct"/>
            <w:tcBorders>
              <w:top w:val="nil"/>
              <w:left w:val="nil"/>
              <w:bottom w:val="single" w:color="000000" w:sz="8" w:space="0"/>
              <w:right w:val="single" w:color="000000" w:sz="8" w:space="0"/>
            </w:tcBorders>
            <w:shd w:val="clear" w:color="auto" w:fill="auto"/>
            <w:noWrap/>
            <w:vAlign w:val="center"/>
          </w:tcPr>
          <w:p w14:paraId="263ADE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70E5D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0FADE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0.00元/年-10050.00元/年</w:t>
            </w:r>
          </w:p>
        </w:tc>
        <w:tc>
          <w:tcPr>
            <w:tcW w:w="404" w:type="pct"/>
            <w:tcBorders>
              <w:top w:val="nil"/>
              <w:left w:val="nil"/>
              <w:bottom w:val="single" w:color="000000" w:sz="8" w:space="0"/>
              <w:right w:val="single" w:color="000000" w:sz="8" w:space="0"/>
            </w:tcBorders>
            <w:shd w:val="clear" w:color="auto" w:fill="auto"/>
            <w:noWrap/>
            <w:vAlign w:val="center"/>
          </w:tcPr>
          <w:p w14:paraId="547C8B3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AD2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0A85D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77" w:type="pct"/>
            <w:tcBorders>
              <w:top w:val="nil"/>
              <w:left w:val="nil"/>
              <w:bottom w:val="single" w:color="000000" w:sz="8" w:space="0"/>
              <w:right w:val="single" w:color="000000" w:sz="8" w:space="0"/>
            </w:tcBorders>
            <w:shd w:val="clear" w:color="auto" w:fill="auto"/>
            <w:noWrap/>
            <w:vAlign w:val="center"/>
          </w:tcPr>
          <w:p w14:paraId="1821D0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互联网专线40M</w:t>
            </w:r>
          </w:p>
        </w:tc>
        <w:tc>
          <w:tcPr>
            <w:tcW w:w="404" w:type="pct"/>
            <w:tcBorders>
              <w:top w:val="nil"/>
              <w:left w:val="nil"/>
              <w:bottom w:val="single" w:color="000000" w:sz="8" w:space="0"/>
              <w:right w:val="single" w:color="000000" w:sz="8" w:space="0"/>
            </w:tcBorders>
            <w:shd w:val="clear" w:color="auto" w:fill="auto"/>
            <w:noWrap/>
            <w:vAlign w:val="center"/>
          </w:tcPr>
          <w:p w14:paraId="7180C9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B77CE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35D5D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0.00元/年-13400.00元/年</w:t>
            </w:r>
          </w:p>
        </w:tc>
        <w:tc>
          <w:tcPr>
            <w:tcW w:w="404" w:type="pct"/>
            <w:tcBorders>
              <w:top w:val="nil"/>
              <w:left w:val="nil"/>
              <w:bottom w:val="single" w:color="000000" w:sz="8" w:space="0"/>
              <w:right w:val="single" w:color="000000" w:sz="8" w:space="0"/>
            </w:tcBorders>
            <w:shd w:val="clear" w:color="auto" w:fill="auto"/>
            <w:noWrap/>
            <w:vAlign w:val="center"/>
          </w:tcPr>
          <w:p w14:paraId="6E93D98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D54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F7605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77" w:type="pct"/>
            <w:tcBorders>
              <w:top w:val="nil"/>
              <w:left w:val="nil"/>
              <w:bottom w:val="single" w:color="000000" w:sz="8" w:space="0"/>
              <w:right w:val="single" w:color="000000" w:sz="8" w:space="0"/>
            </w:tcBorders>
            <w:shd w:val="clear" w:color="auto" w:fill="auto"/>
            <w:noWrap/>
            <w:vAlign w:val="center"/>
          </w:tcPr>
          <w:p w14:paraId="60121A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互联网专线50M</w:t>
            </w:r>
          </w:p>
        </w:tc>
        <w:tc>
          <w:tcPr>
            <w:tcW w:w="404" w:type="pct"/>
            <w:tcBorders>
              <w:top w:val="nil"/>
              <w:left w:val="nil"/>
              <w:bottom w:val="single" w:color="000000" w:sz="8" w:space="0"/>
              <w:right w:val="single" w:color="000000" w:sz="8" w:space="0"/>
            </w:tcBorders>
            <w:shd w:val="clear" w:color="auto" w:fill="auto"/>
            <w:noWrap/>
            <w:vAlign w:val="center"/>
          </w:tcPr>
          <w:p w14:paraId="74EC19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44D82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A4D62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0.00元/年-16750.00元/年</w:t>
            </w:r>
          </w:p>
        </w:tc>
        <w:tc>
          <w:tcPr>
            <w:tcW w:w="404" w:type="pct"/>
            <w:tcBorders>
              <w:top w:val="nil"/>
              <w:left w:val="nil"/>
              <w:bottom w:val="single" w:color="000000" w:sz="8" w:space="0"/>
              <w:right w:val="single" w:color="000000" w:sz="8" w:space="0"/>
            </w:tcBorders>
            <w:shd w:val="clear" w:color="auto" w:fill="auto"/>
            <w:noWrap/>
            <w:vAlign w:val="center"/>
          </w:tcPr>
          <w:p w14:paraId="275CB41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523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801B7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77" w:type="pct"/>
            <w:tcBorders>
              <w:top w:val="nil"/>
              <w:left w:val="nil"/>
              <w:bottom w:val="single" w:color="000000" w:sz="8" w:space="0"/>
              <w:right w:val="single" w:color="000000" w:sz="8" w:space="0"/>
            </w:tcBorders>
            <w:shd w:val="clear" w:color="auto" w:fill="auto"/>
            <w:noWrap/>
            <w:vAlign w:val="center"/>
          </w:tcPr>
          <w:p w14:paraId="1C3F3B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互联网专线60M</w:t>
            </w:r>
          </w:p>
        </w:tc>
        <w:tc>
          <w:tcPr>
            <w:tcW w:w="404" w:type="pct"/>
            <w:tcBorders>
              <w:top w:val="nil"/>
              <w:left w:val="nil"/>
              <w:bottom w:val="single" w:color="000000" w:sz="8" w:space="0"/>
              <w:right w:val="single" w:color="000000" w:sz="8" w:space="0"/>
            </w:tcBorders>
            <w:shd w:val="clear" w:color="auto" w:fill="auto"/>
            <w:noWrap/>
            <w:vAlign w:val="center"/>
          </w:tcPr>
          <w:p w14:paraId="30BB0A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F5A76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536BA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0.00元/年-20100.00元/年</w:t>
            </w:r>
          </w:p>
        </w:tc>
        <w:tc>
          <w:tcPr>
            <w:tcW w:w="404" w:type="pct"/>
            <w:tcBorders>
              <w:top w:val="nil"/>
              <w:left w:val="nil"/>
              <w:bottom w:val="single" w:color="000000" w:sz="8" w:space="0"/>
              <w:right w:val="single" w:color="000000" w:sz="8" w:space="0"/>
            </w:tcBorders>
            <w:shd w:val="clear" w:color="auto" w:fill="auto"/>
            <w:noWrap/>
            <w:vAlign w:val="center"/>
          </w:tcPr>
          <w:p w14:paraId="60E62DE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43C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DFD08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77" w:type="pct"/>
            <w:tcBorders>
              <w:top w:val="nil"/>
              <w:left w:val="nil"/>
              <w:bottom w:val="single" w:color="000000" w:sz="8" w:space="0"/>
              <w:right w:val="single" w:color="000000" w:sz="8" w:space="0"/>
            </w:tcBorders>
            <w:shd w:val="clear" w:color="auto" w:fill="auto"/>
            <w:noWrap/>
            <w:vAlign w:val="center"/>
          </w:tcPr>
          <w:p w14:paraId="5DE5D3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互联网专线70M</w:t>
            </w:r>
          </w:p>
        </w:tc>
        <w:tc>
          <w:tcPr>
            <w:tcW w:w="404" w:type="pct"/>
            <w:tcBorders>
              <w:top w:val="nil"/>
              <w:left w:val="nil"/>
              <w:bottom w:val="single" w:color="000000" w:sz="8" w:space="0"/>
              <w:right w:val="single" w:color="000000" w:sz="8" w:space="0"/>
            </w:tcBorders>
            <w:shd w:val="clear" w:color="auto" w:fill="auto"/>
            <w:noWrap/>
            <w:vAlign w:val="center"/>
          </w:tcPr>
          <w:p w14:paraId="2E63E7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AEDC2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01A6F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0.00元/年-23450.00元/年</w:t>
            </w:r>
          </w:p>
        </w:tc>
        <w:tc>
          <w:tcPr>
            <w:tcW w:w="404" w:type="pct"/>
            <w:tcBorders>
              <w:top w:val="nil"/>
              <w:left w:val="nil"/>
              <w:bottom w:val="single" w:color="000000" w:sz="8" w:space="0"/>
              <w:right w:val="single" w:color="000000" w:sz="8" w:space="0"/>
            </w:tcBorders>
            <w:shd w:val="clear" w:color="auto" w:fill="auto"/>
            <w:noWrap/>
            <w:vAlign w:val="center"/>
          </w:tcPr>
          <w:p w14:paraId="5DF94D3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464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C471F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77" w:type="pct"/>
            <w:tcBorders>
              <w:top w:val="nil"/>
              <w:left w:val="nil"/>
              <w:bottom w:val="single" w:color="000000" w:sz="8" w:space="0"/>
              <w:right w:val="single" w:color="000000" w:sz="8" w:space="0"/>
            </w:tcBorders>
            <w:shd w:val="clear" w:color="auto" w:fill="auto"/>
            <w:noWrap/>
            <w:vAlign w:val="center"/>
          </w:tcPr>
          <w:p w14:paraId="4C583A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互联网专线80M</w:t>
            </w:r>
          </w:p>
        </w:tc>
        <w:tc>
          <w:tcPr>
            <w:tcW w:w="404" w:type="pct"/>
            <w:tcBorders>
              <w:top w:val="nil"/>
              <w:left w:val="nil"/>
              <w:bottom w:val="single" w:color="000000" w:sz="8" w:space="0"/>
              <w:right w:val="single" w:color="000000" w:sz="8" w:space="0"/>
            </w:tcBorders>
            <w:shd w:val="clear" w:color="auto" w:fill="auto"/>
            <w:noWrap/>
            <w:vAlign w:val="center"/>
          </w:tcPr>
          <w:p w14:paraId="4E5FB3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5D404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684D4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0.00元/年-26800.00元/年</w:t>
            </w:r>
          </w:p>
        </w:tc>
        <w:tc>
          <w:tcPr>
            <w:tcW w:w="404" w:type="pct"/>
            <w:tcBorders>
              <w:top w:val="nil"/>
              <w:left w:val="nil"/>
              <w:bottom w:val="single" w:color="000000" w:sz="8" w:space="0"/>
              <w:right w:val="single" w:color="000000" w:sz="8" w:space="0"/>
            </w:tcBorders>
            <w:shd w:val="clear" w:color="auto" w:fill="auto"/>
            <w:noWrap/>
            <w:vAlign w:val="center"/>
          </w:tcPr>
          <w:p w14:paraId="29FAF58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85B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336B7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77" w:type="pct"/>
            <w:tcBorders>
              <w:top w:val="nil"/>
              <w:left w:val="nil"/>
              <w:bottom w:val="single" w:color="000000" w:sz="8" w:space="0"/>
              <w:right w:val="single" w:color="000000" w:sz="8" w:space="0"/>
            </w:tcBorders>
            <w:shd w:val="clear" w:color="auto" w:fill="auto"/>
            <w:noWrap/>
            <w:vAlign w:val="center"/>
          </w:tcPr>
          <w:p w14:paraId="6E9061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互联网专线90M</w:t>
            </w:r>
          </w:p>
        </w:tc>
        <w:tc>
          <w:tcPr>
            <w:tcW w:w="404" w:type="pct"/>
            <w:tcBorders>
              <w:top w:val="nil"/>
              <w:left w:val="nil"/>
              <w:bottom w:val="single" w:color="000000" w:sz="8" w:space="0"/>
              <w:right w:val="single" w:color="000000" w:sz="8" w:space="0"/>
            </w:tcBorders>
            <w:shd w:val="clear" w:color="auto" w:fill="auto"/>
            <w:noWrap/>
            <w:vAlign w:val="center"/>
          </w:tcPr>
          <w:p w14:paraId="67A801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6EE43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CC45A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0.00元/年-30150.00元/年</w:t>
            </w:r>
          </w:p>
        </w:tc>
        <w:tc>
          <w:tcPr>
            <w:tcW w:w="404" w:type="pct"/>
            <w:tcBorders>
              <w:top w:val="nil"/>
              <w:left w:val="nil"/>
              <w:bottom w:val="single" w:color="000000" w:sz="8" w:space="0"/>
              <w:right w:val="single" w:color="000000" w:sz="8" w:space="0"/>
            </w:tcBorders>
            <w:shd w:val="clear" w:color="auto" w:fill="auto"/>
            <w:noWrap/>
            <w:vAlign w:val="center"/>
          </w:tcPr>
          <w:p w14:paraId="2E6BC9C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539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834B0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77" w:type="pct"/>
            <w:tcBorders>
              <w:top w:val="nil"/>
              <w:left w:val="nil"/>
              <w:bottom w:val="single" w:color="000000" w:sz="8" w:space="0"/>
              <w:right w:val="single" w:color="000000" w:sz="8" w:space="0"/>
            </w:tcBorders>
            <w:shd w:val="clear" w:color="auto" w:fill="auto"/>
            <w:noWrap/>
            <w:vAlign w:val="center"/>
          </w:tcPr>
          <w:p w14:paraId="15355C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互联网专线100M</w:t>
            </w:r>
          </w:p>
        </w:tc>
        <w:tc>
          <w:tcPr>
            <w:tcW w:w="404" w:type="pct"/>
            <w:tcBorders>
              <w:top w:val="nil"/>
              <w:left w:val="nil"/>
              <w:bottom w:val="single" w:color="000000" w:sz="8" w:space="0"/>
              <w:right w:val="single" w:color="000000" w:sz="8" w:space="0"/>
            </w:tcBorders>
            <w:shd w:val="clear" w:color="auto" w:fill="auto"/>
            <w:noWrap/>
            <w:vAlign w:val="center"/>
          </w:tcPr>
          <w:p w14:paraId="7BF348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BF14F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88806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0.00元/年-35000.00元/年</w:t>
            </w:r>
          </w:p>
        </w:tc>
        <w:tc>
          <w:tcPr>
            <w:tcW w:w="404" w:type="pct"/>
            <w:tcBorders>
              <w:top w:val="nil"/>
              <w:left w:val="nil"/>
              <w:bottom w:val="single" w:color="000000" w:sz="8" w:space="0"/>
              <w:right w:val="single" w:color="000000" w:sz="8" w:space="0"/>
            </w:tcBorders>
            <w:shd w:val="clear" w:color="auto" w:fill="auto"/>
            <w:noWrap/>
            <w:vAlign w:val="center"/>
          </w:tcPr>
          <w:p w14:paraId="764522A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80E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A0844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177" w:type="pct"/>
            <w:tcBorders>
              <w:top w:val="nil"/>
              <w:left w:val="nil"/>
              <w:bottom w:val="single" w:color="000000" w:sz="8" w:space="0"/>
              <w:right w:val="single" w:color="000000" w:sz="8" w:space="0"/>
            </w:tcBorders>
            <w:shd w:val="clear" w:color="auto" w:fill="auto"/>
            <w:noWrap/>
            <w:vAlign w:val="center"/>
          </w:tcPr>
          <w:p w14:paraId="1B7250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互联网专线150M</w:t>
            </w:r>
          </w:p>
        </w:tc>
        <w:tc>
          <w:tcPr>
            <w:tcW w:w="404" w:type="pct"/>
            <w:tcBorders>
              <w:top w:val="nil"/>
              <w:left w:val="nil"/>
              <w:bottom w:val="single" w:color="000000" w:sz="8" w:space="0"/>
              <w:right w:val="single" w:color="000000" w:sz="8" w:space="0"/>
            </w:tcBorders>
            <w:shd w:val="clear" w:color="auto" w:fill="auto"/>
            <w:noWrap/>
            <w:vAlign w:val="center"/>
          </w:tcPr>
          <w:p w14:paraId="69A8DB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94D02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FA303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0.00元/年-50250.00元/年</w:t>
            </w:r>
          </w:p>
        </w:tc>
        <w:tc>
          <w:tcPr>
            <w:tcW w:w="404" w:type="pct"/>
            <w:tcBorders>
              <w:top w:val="nil"/>
              <w:left w:val="nil"/>
              <w:bottom w:val="single" w:color="000000" w:sz="8" w:space="0"/>
              <w:right w:val="single" w:color="000000" w:sz="8" w:space="0"/>
            </w:tcBorders>
            <w:shd w:val="clear" w:color="auto" w:fill="auto"/>
            <w:noWrap/>
            <w:vAlign w:val="center"/>
          </w:tcPr>
          <w:p w14:paraId="01FA27C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5C7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9145D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77" w:type="pct"/>
            <w:tcBorders>
              <w:top w:val="nil"/>
              <w:left w:val="nil"/>
              <w:bottom w:val="single" w:color="000000" w:sz="8" w:space="0"/>
              <w:right w:val="single" w:color="000000" w:sz="8" w:space="0"/>
            </w:tcBorders>
            <w:shd w:val="clear" w:color="auto" w:fill="auto"/>
            <w:noWrap/>
            <w:vAlign w:val="center"/>
          </w:tcPr>
          <w:p w14:paraId="6A5BD4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互联网专线200M</w:t>
            </w:r>
          </w:p>
        </w:tc>
        <w:tc>
          <w:tcPr>
            <w:tcW w:w="404" w:type="pct"/>
            <w:tcBorders>
              <w:top w:val="nil"/>
              <w:left w:val="nil"/>
              <w:bottom w:val="single" w:color="000000" w:sz="8" w:space="0"/>
              <w:right w:val="single" w:color="000000" w:sz="8" w:space="0"/>
            </w:tcBorders>
            <w:shd w:val="clear" w:color="auto" w:fill="auto"/>
            <w:noWrap/>
            <w:vAlign w:val="center"/>
          </w:tcPr>
          <w:p w14:paraId="2DB61D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CF789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44173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0.00元/年-67000.00元/年</w:t>
            </w:r>
          </w:p>
        </w:tc>
        <w:tc>
          <w:tcPr>
            <w:tcW w:w="404" w:type="pct"/>
            <w:tcBorders>
              <w:top w:val="nil"/>
              <w:left w:val="nil"/>
              <w:bottom w:val="single" w:color="000000" w:sz="8" w:space="0"/>
              <w:right w:val="single" w:color="000000" w:sz="8" w:space="0"/>
            </w:tcBorders>
            <w:shd w:val="clear" w:color="auto" w:fill="auto"/>
            <w:noWrap/>
            <w:vAlign w:val="center"/>
          </w:tcPr>
          <w:p w14:paraId="3C7FF34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52B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F6644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177" w:type="pct"/>
            <w:tcBorders>
              <w:top w:val="nil"/>
              <w:left w:val="nil"/>
              <w:bottom w:val="single" w:color="000000" w:sz="8" w:space="0"/>
              <w:right w:val="single" w:color="000000" w:sz="8" w:space="0"/>
            </w:tcBorders>
            <w:shd w:val="clear" w:color="auto" w:fill="auto"/>
            <w:noWrap/>
            <w:vAlign w:val="center"/>
          </w:tcPr>
          <w:p w14:paraId="64A8BB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互联网专线250M</w:t>
            </w:r>
          </w:p>
        </w:tc>
        <w:tc>
          <w:tcPr>
            <w:tcW w:w="404" w:type="pct"/>
            <w:tcBorders>
              <w:top w:val="nil"/>
              <w:left w:val="nil"/>
              <w:bottom w:val="single" w:color="000000" w:sz="8" w:space="0"/>
              <w:right w:val="single" w:color="000000" w:sz="8" w:space="0"/>
            </w:tcBorders>
            <w:shd w:val="clear" w:color="auto" w:fill="auto"/>
            <w:noWrap/>
            <w:vAlign w:val="center"/>
          </w:tcPr>
          <w:p w14:paraId="60E09F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D34A82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75296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0.00元/年-83750.00元/年</w:t>
            </w:r>
          </w:p>
        </w:tc>
        <w:tc>
          <w:tcPr>
            <w:tcW w:w="404" w:type="pct"/>
            <w:tcBorders>
              <w:top w:val="nil"/>
              <w:left w:val="nil"/>
              <w:bottom w:val="single" w:color="000000" w:sz="8" w:space="0"/>
              <w:right w:val="single" w:color="000000" w:sz="8" w:space="0"/>
            </w:tcBorders>
            <w:shd w:val="clear" w:color="auto" w:fill="auto"/>
            <w:noWrap/>
            <w:vAlign w:val="center"/>
          </w:tcPr>
          <w:p w14:paraId="5CC8DD2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F2C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127B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177" w:type="pct"/>
            <w:tcBorders>
              <w:top w:val="nil"/>
              <w:left w:val="nil"/>
              <w:bottom w:val="single" w:color="000000" w:sz="8" w:space="0"/>
              <w:right w:val="single" w:color="000000" w:sz="8" w:space="0"/>
            </w:tcBorders>
            <w:shd w:val="clear" w:color="auto" w:fill="auto"/>
            <w:noWrap/>
            <w:vAlign w:val="center"/>
          </w:tcPr>
          <w:p w14:paraId="294CB8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互联网专线300M</w:t>
            </w:r>
          </w:p>
        </w:tc>
        <w:tc>
          <w:tcPr>
            <w:tcW w:w="404" w:type="pct"/>
            <w:tcBorders>
              <w:top w:val="nil"/>
              <w:left w:val="nil"/>
              <w:bottom w:val="single" w:color="000000" w:sz="8" w:space="0"/>
              <w:right w:val="single" w:color="000000" w:sz="8" w:space="0"/>
            </w:tcBorders>
            <w:shd w:val="clear" w:color="auto" w:fill="auto"/>
            <w:noWrap/>
            <w:vAlign w:val="center"/>
          </w:tcPr>
          <w:p w14:paraId="00F138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B3394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49BC1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0.00元/年-100500.00元/年</w:t>
            </w:r>
          </w:p>
        </w:tc>
        <w:tc>
          <w:tcPr>
            <w:tcW w:w="404" w:type="pct"/>
            <w:tcBorders>
              <w:top w:val="nil"/>
              <w:left w:val="nil"/>
              <w:bottom w:val="single" w:color="000000" w:sz="8" w:space="0"/>
              <w:right w:val="single" w:color="000000" w:sz="8" w:space="0"/>
            </w:tcBorders>
            <w:shd w:val="clear" w:color="auto" w:fill="auto"/>
            <w:noWrap/>
            <w:vAlign w:val="center"/>
          </w:tcPr>
          <w:p w14:paraId="549276C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463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291C2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177" w:type="pct"/>
            <w:tcBorders>
              <w:top w:val="nil"/>
              <w:left w:val="nil"/>
              <w:bottom w:val="single" w:color="000000" w:sz="8" w:space="0"/>
              <w:right w:val="single" w:color="000000" w:sz="8" w:space="0"/>
            </w:tcBorders>
            <w:shd w:val="clear" w:color="auto" w:fill="auto"/>
            <w:noWrap/>
            <w:vAlign w:val="center"/>
          </w:tcPr>
          <w:p w14:paraId="126A86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互联网专线350M</w:t>
            </w:r>
          </w:p>
        </w:tc>
        <w:tc>
          <w:tcPr>
            <w:tcW w:w="404" w:type="pct"/>
            <w:tcBorders>
              <w:top w:val="nil"/>
              <w:left w:val="nil"/>
              <w:bottom w:val="single" w:color="000000" w:sz="8" w:space="0"/>
              <w:right w:val="single" w:color="000000" w:sz="8" w:space="0"/>
            </w:tcBorders>
            <w:shd w:val="clear" w:color="auto" w:fill="auto"/>
            <w:noWrap/>
            <w:vAlign w:val="center"/>
          </w:tcPr>
          <w:p w14:paraId="765703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D1C76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52B4B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0.00元/年-117250.00元/年</w:t>
            </w:r>
          </w:p>
        </w:tc>
        <w:tc>
          <w:tcPr>
            <w:tcW w:w="404" w:type="pct"/>
            <w:tcBorders>
              <w:top w:val="nil"/>
              <w:left w:val="nil"/>
              <w:bottom w:val="single" w:color="000000" w:sz="8" w:space="0"/>
              <w:right w:val="single" w:color="000000" w:sz="8" w:space="0"/>
            </w:tcBorders>
            <w:shd w:val="clear" w:color="auto" w:fill="auto"/>
            <w:noWrap/>
            <w:vAlign w:val="center"/>
          </w:tcPr>
          <w:p w14:paraId="2118845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E95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E4962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177" w:type="pct"/>
            <w:tcBorders>
              <w:top w:val="nil"/>
              <w:left w:val="nil"/>
              <w:bottom w:val="single" w:color="000000" w:sz="8" w:space="0"/>
              <w:right w:val="single" w:color="000000" w:sz="8" w:space="0"/>
            </w:tcBorders>
            <w:shd w:val="clear" w:color="auto" w:fill="auto"/>
            <w:noWrap/>
            <w:vAlign w:val="center"/>
          </w:tcPr>
          <w:p w14:paraId="5085C0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互联网专线400M</w:t>
            </w:r>
          </w:p>
        </w:tc>
        <w:tc>
          <w:tcPr>
            <w:tcW w:w="404" w:type="pct"/>
            <w:tcBorders>
              <w:top w:val="nil"/>
              <w:left w:val="nil"/>
              <w:bottom w:val="single" w:color="000000" w:sz="8" w:space="0"/>
              <w:right w:val="single" w:color="000000" w:sz="8" w:space="0"/>
            </w:tcBorders>
            <w:shd w:val="clear" w:color="auto" w:fill="auto"/>
            <w:noWrap/>
            <w:vAlign w:val="center"/>
          </w:tcPr>
          <w:p w14:paraId="059013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60C16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BA94E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0.00元/年-134000.00元/年</w:t>
            </w:r>
          </w:p>
        </w:tc>
        <w:tc>
          <w:tcPr>
            <w:tcW w:w="404" w:type="pct"/>
            <w:tcBorders>
              <w:top w:val="nil"/>
              <w:left w:val="nil"/>
              <w:bottom w:val="single" w:color="000000" w:sz="8" w:space="0"/>
              <w:right w:val="single" w:color="000000" w:sz="8" w:space="0"/>
            </w:tcBorders>
            <w:shd w:val="clear" w:color="auto" w:fill="auto"/>
            <w:noWrap/>
            <w:vAlign w:val="center"/>
          </w:tcPr>
          <w:p w14:paraId="030244E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396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819F8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177" w:type="pct"/>
            <w:tcBorders>
              <w:top w:val="nil"/>
              <w:left w:val="nil"/>
              <w:bottom w:val="single" w:color="000000" w:sz="8" w:space="0"/>
              <w:right w:val="single" w:color="000000" w:sz="8" w:space="0"/>
            </w:tcBorders>
            <w:shd w:val="clear" w:color="auto" w:fill="auto"/>
            <w:noWrap/>
            <w:vAlign w:val="center"/>
          </w:tcPr>
          <w:p w14:paraId="4279BE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互联网专线450M</w:t>
            </w:r>
          </w:p>
        </w:tc>
        <w:tc>
          <w:tcPr>
            <w:tcW w:w="404" w:type="pct"/>
            <w:tcBorders>
              <w:top w:val="nil"/>
              <w:left w:val="nil"/>
              <w:bottom w:val="single" w:color="000000" w:sz="8" w:space="0"/>
              <w:right w:val="single" w:color="000000" w:sz="8" w:space="0"/>
            </w:tcBorders>
            <w:shd w:val="clear" w:color="auto" w:fill="auto"/>
            <w:noWrap/>
            <w:vAlign w:val="center"/>
          </w:tcPr>
          <w:p w14:paraId="674871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1E70B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77687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0.00元/年-150750.00元/年</w:t>
            </w:r>
          </w:p>
        </w:tc>
        <w:tc>
          <w:tcPr>
            <w:tcW w:w="404" w:type="pct"/>
            <w:tcBorders>
              <w:top w:val="nil"/>
              <w:left w:val="nil"/>
              <w:bottom w:val="single" w:color="000000" w:sz="8" w:space="0"/>
              <w:right w:val="single" w:color="000000" w:sz="8" w:space="0"/>
            </w:tcBorders>
            <w:shd w:val="clear" w:color="auto" w:fill="auto"/>
            <w:noWrap/>
            <w:vAlign w:val="center"/>
          </w:tcPr>
          <w:p w14:paraId="188FC68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C6F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F52D8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177" w:type="pct"/>
            <w:tcBorders>
              <w:top w:val="nil"/>
              <w:left w:val="nil"/>
              <w:bottom w:val="single" w:color="000000" w:sz="8" w:space="0"/>
              <w:right w:val="single" w:color="000000" w:sz="8" w:space="0"/>
            </w:tcBorders>
            <w:shd w:val="clear" w:color="auto" w:fill="auto"/>
            <w:noWrap/>
            <w:vAlign w:val="center"/>
          </w:tcPr>
          <w:p w14:paraId="3C9719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互联网专线500M</w:t>
            </w:r>
          </w:p>
        </w:tc>
        <w:tc>
          <w:tcPr>
            <w:tcW w:w="404" w:type="pct"/>
            <w:tcBorders>
              <w:top w:val="nil"/>
              <w:left w:val="nil"/>
              <w:bottom w:val="single" w:color="000000" w:sz="8" w:space="0"/>
              <w:right w:val="single" w:color="000000" w:sz="8" w:space="0"/>
            </w:tcBorders>
            <w:shd w:val="clear" w:color="auto" w:fill="auto"/>
            <w:noWrap/>
            <w:vAlign w:val="center"/>
          </w:tcPr>
          <w:p w14:paraId="053B37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43064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86E56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0.00元/年-167500.00元/年</w:t>
            </w:r>
          </w:p>
        </w:tc>
        <w:tc>
          <w:tcPr>
            <w:tcW w:w="404" w:type="pct"/>
            <w:tcBorders>
              <w:top w:val="nil"/>
              <w:left w:val="nil"/>
              <w:bottom w:val="single" w:color="000000" w:sz="8" w:space="0"/>
              <w:right w:val="single" w:color="000000" w:sz="8" w:space="0"/>
            </w:tcBorders>
            <w:shd w:val="clear" w:color="auto" w:fill="auto"/>
            <w:noWrap/>
            <w:vAlign w:val="center"/>
          </w:tcPr>
          <w:p w14:paraId="0710D25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58E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A096C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177" w:type="pct"/>
            <w:tcBorders>
              <w:top w:val="nil"/>
              <w:left w:val="nil"/>
              <w:bottom w:val="single" w:color="000000" w:sz="8" w:space="0"/>
              <w:right w:val="single" w:color="000000" w:sz="8" w:space="0"/>
            </w:tcBorders>
            <w:shd w:val="clear" w:color="auto" w:fill="auto"/>
            <w:noWrap/>
            <w:vAlign w:val="center"/>
          </w:tcPr>
          <w:p w14:paraId="7AF523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互联网专线600M</w:t>
            </w:r>
          </w:p>
        </w:tc>
        <w:tc>
          <w:tcPr>
            <w:tcW w:w="404" w:type="pct"/>
            <w:tcBorders>
              <w:top w:val="nil"/>
              <w:left w:val="nil"/>
              <w:bottom w:val="single" w:color="000000" w:sz="8" w:space="0"/>
              <w:right w:val="single" w:color="000000" w:sz="8" w:space="0"/>
            </w:tcBorders>
            <w:shd w:val="clear" w:color="auto" w:fill="auto"/>
            <w:noWrap/>
            <w:vAlign w:val="center"/>
          </w:tcPr>
          <w:p w14:paraId="3C9EE5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1EC0D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70C6F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0.00元/年-202500.00元/年</w:t>
            </w:r>
          </w:p>
        </w:tc>
        <w:tc>
          <w:tcPr>
            <w:tcW w:w="404" w:type="pct"/>
            <w:tcBorders>
              <w:top w:val="nil"/>
              <w:left w:val="nil"/>
              <w:bottom w:val="single" w:color="000000" w:sz="8" w:space="0"/>
              <w:right w:val="single" w:color="000000" w:sz="8" w:space="0"/>
            </w:tcBorders>
            <w:shd w:val="clear" w:color="auto" w:fill="auto"/>
            <w:noWrap/>
            <w:vAlign w:val="center"/>
          </w:tcPr>
          <w:p w14:paraId="6E36E83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37B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946D6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177" w:type="pct"/>
            <w:tcBorders>
              <w:top w:val="nil"/>
              <w:left w:val="nil"/>
              <w:bottom w:val="single" w:color="000000" w:sz="8" w:space="0"/>
              <w:right w:val="single" w:color="000000" w:sz="8" w:space="0"/>
            </w:tcBorders>
            <w:shd w:val="clear" w:color="auto" w:fill="auto"/>
            <w:noWrap/>
            <w:vAlign w:val="center"/>
          </w:tcPr>
          <w:p w14:paraId="468837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互联网专线700M</w:t>
            </w:r>
          </w:p>
        </w:tc>
        <w:tc>
          <w:tcPr>
            <w:tcW w:w="404" w:type="pct"/>
            <w:tcBorders>
              <w:top w:val="nil"/>
              <w:left w:val="nil"/>
              <w:bottom w:val="single" w:color="000000" w:sz="8" w:space="0"/>
              <w:right w:val="single" w:color="000000" w:sz="8" w:space="0"/>
            </w:tcBorders>
            <w:shd w:val="clear" w:color="auto" w:fill="auto"/>
            <w:noWrap/>
            <w:vAlign w:val="center"/>
          </w:tcPr>
          <w:p w14:paraId="230FB1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AD383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4D166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0.00元/年-234500.00元/年</w:t>
            </w:r>
          </w:p>
        </w:tc>
        <w:tc>
          <w:tcPr>
            <w:tcW w:w="404" w:type="pct"/>
            <w:tcBorders>
              <w:top w:val="nil"/>
              <w:left w:val="nil"/>
              <w:bottom w:val="single" w:color="000000" w:sz="8" w:space="0"/>
              <w:right w:val="single" w:color="000000" w:sz="8" w:space="0"/>
            </w:tcBorders>
            <w:shd w:val="clear" w:color="auto" w:fill="auto"/>
            <w:noWrap/>
            <w:vAlign w:val="center"/>
          </w:tcPr>
          <w:p w14:paraId="196F4CF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AB4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9B955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177" w:type="pct"/>
            <w:tcBorders>
              <w:top w:val="nil"/>
              <w:left w:val="nil"/>
              <w:bottom w:val="single" w:color="000000" w:sz="8" w:space="0"/>
              <w:right w:val="single" w:color="000000" w:sz="8" w:space="0"/>
            </w:tcBorders>
            <w:shd w:val="clear" w:color="auto" w:fill="auto"/>
            <w:noWrap/>
            <w:vAlign w:val="center"/>
          </w:tcPr>
          <w:p w14:paraId="47E24C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互联网专线800M</w:t>
            </w:r>
          </w:p>
        </w:tc>
        <w:tc>
          <w:tcPr>
            <w:tcW w:w="404" w:type="pct"/>
            <w:tcBorders>
              <w:top w:val="nil"/>
              <w:left w:val="nil"/>
              <w:bottom w:val="single" w:color="000000" w:sz="8" w:space="0"/>
              <w:right w:val="single" w:color="000000" w:sz="8" w:space="0"/>
            </w:tcBorders>
            <w:shd w:val="clear" w:color="auto" w:fill="auto"/>
            <w:noWrap/>
            <w:vAlign w:val="center"/>
          </w:tcPr>
          <w:p w14:paraId="7D42C7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5B110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EA56B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0.00元/年-268000.00元/年</w:t>
            </w:r>
          </w:p>
        </w:tc>
        <w:tc>
          <w:tcPr>
            <w:tcW w:w="404" w:type="pct"/>
            <w:tcBorders>
              <w:top w:val="nil"/>
              <w:left w:val="nil"/>
              <w:bottom w:val="single" w:color="000000" w:sz="8" w:space="0"/>
              <w:right w:val="single" w:color="000000" w:sz="8" w:space="0"/>
            </w:tcBorders>
            <w:shd w:val="clear" w:color="auto" w:fill="auto"/>
            <w:noWrap/>
            <w:vAlign w:val="center"/>
          </w:tcPr>
          <w:p w14:paraId="3E6A329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D88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9DA3D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177" w:type="pct"/>
            <w:tcBorders>
              <w:top w:val="nil"/>
              <w:left w:val="nil"/>
              <w:bottom w:val="single" w:color="000000" w:sz="8" w:space="0"/>
              <w:right w:val="single" w:color="000000" w:sz="8" w:space="0"/>
            </w:tcBorders>
            <w:shd w:val="clear" w:color="auto" w:fill="auto"/>
            <w:noWrap/>
            <w:vAlign w:val="center"/>
          </w:tcPr>
          <w:p w14:paraId="027009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互联网专线900M</w:t>
            </w:r>
          </w:p>
        </w:tc>
        <w:tc>
          <w:tcPr>
            <w:tcW w:w="404" w:type="pct"/>
            <w:tcBorders>
              <w:top w:val="nil"/>
              <w:left w:val="nil"/>
              <w:bottom w:val="single" w:color="000000" w:sz="8" w:space="0"/>
              <w:right w:val="single" w:color="000000" w:sz="8" w:space="0"/>
            </w:tcBorders>
            <w:shd w:val="clear" w:color="auto" w:fill="auto"/>
            <w:noWrap/>
            <w:vAlign w:val="center"/>
          </w:tcPr>
          <w:p w14:paraId="297944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1A336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72239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0.00元/年-301500.00元/年</w:t>
            </w:r>
          </w:p>
        </w:tc>
        <w:tc>
          <w:tcPr>
            <w:tcW w:w="404" w:type="pct"/>
            <w:tcBorders>
              <w:top w:val="nil"/>
              <w:left w:val="nil"/>
              <w:bottom w:val="single" w:color="000000" w:sz="8" w:space="0"/>
              <w:right w:val="single" w:color="000000" w:sz="8" w:space="0"/>
            </w:tcBorders>
            <w:shd w:val="clear" w:color="auto" w:fill="auto"/>
            <w:noWrap/>
            <w:vAlign w:val="center"/>
          </w:tcPr>
          <w:p w14:paraId="641AFF8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B5C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A9BBD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177" w:type="pct"/>
            <w:tcBorders>
              <w:top w:val="nil"/>
              <w:left w:val="nil"/>
              <w:bottom w:val="single" w:color="000000" w:sz="8" w:space="0"/>
              <w:right w:val="single" w:color="000000" w:sz="8" w:space="0"/>
            </w:tcBorders>
            <w:shd w:val="clear" w:color="auto" w:fill="auto"/>
            <w:noWrap/>
            <w:vAlign w:val="center"/>
          </w:tcPr>
          <w:p w14:paraId="6E9AA9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互联网专线1000M</w:t>
            </w:r>
          </w:p>
        </w:tc>
        <w:tc>
          <w:tcPr>
            <w:tcW w:w="404" w:type="pct"/>
            <w:tcBorders>
              <w:top w:val="nil"/>
              <w:left w:val="nil"/>
              <w:bottom w:val="single" w:color="000000" w:sz="8" w:space="0"/>
              <w:right w:val="single" w:color="000000" w:sz="8" w:space="0"/>
            </w:tcBorders>
            <w:shd w:val="clear" w:color="auto" w:fill="auto"/>
            <w:noWrap/>
            <w:vAlign w:val="center"/>
          </w:tcPr>
          <w:p w14:paraId="1BBC77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C074C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96853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0.00元/年-335000.00元/年</w:t>
            </w:r>
          </w:p>
        </w:tc>
        <w:tc>
          <w:tcPr>
            <w:tcW w:w="404" w:type="pct"/>
            <w:tcBorders>
              <w:top w:val="nil"/>
              <w:left w:val="nil"/>
              <w:bottom w:val="single" w:color="000000" w:sz="8" w:space="0"/>
              <w:right w:val="single" w:color="000000" w:sz="8" w:space="0"/>
            </w:tcBorders>
            <w:shd w:val="clear" w:color="auto" w:fill="auto"/>
            <w:noWrap/>
            <w:vAlign w:val="center"/>
          </w:tcPr>
          <w:p w14:paraId="209FC87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984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07AC1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177" w:type="pct"/>
            <w:tcBorders>
              <w:top w:val="nil"/>
              <w:left w:val="nil"/>
              <w:bottom w:val="single" w:color="000000" w:sz="8" w:space="0"/>
              <w:right w:val="single" w:color="000000" w:sz="8" w:space="0"/>
            </w:tcBorders>
            <w:shd w:val="clear" w:color="auto" w:fill="auto"/>
            <w:noWrap/>
            <w:vAlign w:val="center"/>
          </w:tcPr>
          <w:p w14:paraId="1F2A8C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商务专线100M</w:t>
            </w:r>
          </w:p>
        </w:tc>
        <w:tc>
          <w:tcPr>
            <w:tcW w:w="404" w:type="pct"/>
            <w:tcBorders>
              <w:top w:val="nil"/>
              <w:left w:val="nil"/>
              <w:bottom w:val="single" w:color="000000" w:sz="8" w:space="0"/>
              <w:right w:val="single" w:color="000000" w:sz="8" w:space="0"/>
            </w:tcBorders>
            <w:shd w:val="clear" w:color="auto" w:fill="auto"/>
            <w:noWrap/>
            <w:vAlign w:val="center"/>
          </w:tcPr>
          <w:p w14:paraId="785367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5B292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84317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w:t>
            </w:r>
            <w:r>
              <w:rPr>
                <w:rFonts w:hint="eastAsia" w:ascii="宋体" w:hAnsi="宋体" w:cs="宋体"/>
                <w:i w:val="0"/>
                <w:iCs w:val="0"/>
                <w:color w:val="auto"/>
                <w:kern w:val="0"/>
                <w:sz w:val="24"/>
                <w:szCs w:val="24"/>
                <w:u w:val="none"/>
                <w:lang w:val="en-US" w:eastAsia="zh-CN" w:bidi="ar"/>
              </w:rPr>
              <w:t>2400</w:t>
            </w:r>
            <w:r>
              <w:rPr>
                <w:rFonts w:hint="eastAsia" w:ascii="宋体" w:hAnsi="宋体" w:eastAsia="宋体" w:cs="宋体"/>
                <w:i w:val="0"/>
                <w:iCs w:val="0"/>
                <w:color w:val="auto"/>
                <w:kern w:val="0"/>
                <w:sz w:val="24"/>
                <w:szCs w:val="24"/>
                <w:u w:val="none"/>
                <w:lang w:val="en-US" w:eastAsia="zh-CN" w:bidi="ar"/>
              </w:rPr>
              <w:t>.00元/年</w:t>
            </w:r>
          </w:p>
        </w:tc>
        <w:tc>
          <w:tcPr>
            <w:tcW w:w="404" w:type="pct"/>
            <w:tcBorders>
              <w:top w:val="nil"/>
              <w:left w:val="nil"/>
              <w:bottom w:val="single" w:color="000000" w:sz="8" w:space="0"/>
              <w:right w:val="single" w:color="000000" w:sz="8" w:space="0"/>
            </w:tcBorders>
            <w:shd w:val="clear" w:color="auto" w:fill="auto"/>
            <w:noWrap/>
            <w:vAlign w:val="center"/>
          </w:tcPr>
          <w:p w14:paraId="5384967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292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D500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177" w:type="pct"/>
            <w:tcBorders>
              <w:top w:val="nil"/>
              <w:left w:val="nil"/>
              <w:bottom w:val="single" w:color="000000" w:sz="8" w:space="0"/>
              <w:right w:val="single" w:color="000000" w:sz="8" w:space="0"/>
            </w:tcBorders>
            <w:shd w:val="clear" w:color="auto" w:fill="auto"/>
            <w:noWrap/>
            <w:vAlign w:val="center"/>
          </w:tcPr>
          <w:p w14:paraId="6413F4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商务专线200M</w:t>
            </w:r>
          </w:p>
        </w:tc>
        <w:tc>
          <w:tcPr>
            <w:tcW w:w="404" w:type="pct"/>
            <w:tcBorders>
              <w:top w:val="nil"/>
              <w:left w:val="nil"/>
              <w:bottom w:val="single" w:color="000000" w:sz="8" w:space="0"/>
              <w:right w:val="single" w:color="000000" w:sz="8" w:space="0"/>
            </w:tcBorders>
            <w:shd w:val="clear" w:color="auto" w:fill="auto"/>
            <w:noWrap/>
            <w:vAlign w:val="center"/>
          </w:tcPr>
          <w:p w14:paraId="621A28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4140F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69A12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w:t>
            </w:r>
            <w:r>
              <w:rPr>
                <w:rFonts w:hint="eastAsia" w:ascii="宋体" w:hAnsi="宋体" w:cs="宋体"/>
                <w:i w:val="0"/>
                <w:iCs w:val="0"/>
                <w:color w:val="auto"/>
                <w:kern w:val="0"/>
                <w:sz w:val="24"/>
                <w:szCs w:val="24"/>
                <w:u w:val="none"/>
                <w:lang w:val="en-US" w:eastAsia="zh-CN" w:bidi="ar"/>
              </w:rPr>
              <w:t>3120</w:t>
            </w:r>
            <w:r>
              <w:rPr>
                <w:rFonts w:hint="eastAsia" w:ascii="宋体" w:hAnsi="宋体" w:eastAsia="宋体" w:cs="宋体"/>
                <w:i w:val="0"/>
                <w:iCs w:val="0"/>
                <w:color w:val="auto"/>
                <w:kern w:val="0"/>
                <w:sz w:val="24"/>
                <w:szCs w:val="24"/>
                <w:u w:val="none"/>
                <w:lang w:val="en-US" w:eastAsia="zh-CN" w:bidi="ar"/>
              </w:rPr>
              <w:t>.00元/年</w:t>
            </w:r>
          </w:p>
        </w:tc>
        <w:tc>
          <w:tcPr>
            <w:tcW w:w="404" w:type="pct"/>
            <w:tcBorders>
              <w:top w:val="nil"/>
              <w:left w:val="nil"/>
              <w:bottom w:val="single" w:color="000000" w:sz="8" w:space="0"/>
              <w:right w:val="single" w:color="000000" w:sz="8" w:space="0"/>
            </w:tcBorders>
            <w:shd w:val="clear" w:color="auto" w:fill="auto"/>
            <w:noWrap/>
            <w:vAlign w:val="center"/>
          </w:tcPr>
          <w:p w14:paraId="2A195A7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1B5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F6D21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177" w:type="pct"/>
            <w:tcBorders>
              <w:top w:val="nil"/>
              <w:left w:val="nil"/>
              <w:bottom w:val="single" w:color="000000" w:sz="8" w:space="0"/>
              <w:right w:val="single" w:color="000000" w:sz="8" w:space="0"/>
            </w:tcBorders>
            <w:shd w:val="clear" w:color="auto" w:fill="auto"/>
            <w:noWrap/>
            <w:vAlign w:val="center"/>
          </w:tcPr>
          <w:p w14:paraId="3EB325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商务专线300M</w:t>
            </w:r>
          </w:p>
        </w:tc>
        <w:tc>
          <w:tcPr>
            <w:tcW w:w="404" w:type="pct"/>
            <w:tcBorders>
              <w:top w:val="nil"/>
              <w:left w:val="nil"/>
              <w:bottom w:val="single" w:color="000000" w:sz="8" w:space="0"/>
              <w:right w:val="single" w:color="000000" w:sz="8" w:space="0"/>
            </w:tcBorders>
            <w:shd w:val="clear" w:color="auto" w:fill="auto"/>
            <w:noWrap/>
            <w:vAlign w:val="center"/>
          </w:tcPr>
          <w:p w14:paraId="7A0C2A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CFAF5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1BE34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w:t>
            </w:r>
            <w:r>
              <w:rPr>
                <w:rFonts w:hint="eastAsia" w:ascii="宋体" w:hAnsi="宋体" w:cs="宋体"/>
                <w:i w:val="0"/>
                <w:iCs w:val="0"/>
                <w:color w:val="auto"/>
                <w:kern w:val="0"/>
                <w:sz w:val="24"/>
                <w:szCs w:val="24"/>
                <w:u w:val="none"/>
                <w:lang w:val="en-US" w:eastAsia="zh-CN" w:bidi="ar"/>
              </w:rPr>
              <w:t>3600</w:t>
            </w:r>
            <w:r>
              <w:rPr>
                <w:rFonts w:hint="eastAsia" w:ascii="宋体" w:hAnsi="宋体" w:eastAsia="宋体" w:cs="宋体"/>
                <w:i w:val="0"/>
                <w:iCs w:val="0"/>
                <w:color w:val="auto"/>
                <w:kern w:val="0"/>
                <w:sz w:val="24"/>
                <w:szCs w:val="24"/>
                <w:u w:val="none"/>
                <w:lang w:val="en-US" w:eastAsia="zh-CN" w:bidi="ar"/>
              </w:rPr>
              <w:t>.00元/年</w:t>
            </w:r>
          </w:p>
        </w:tc>
        <w:tc>
          <w:tcPr>
            <w:tcW w:w="404" w:type="pct"/>
            <w:tcBorders>
              <w:top w:val="nil"/>
              <w:left w:val="nil"/>
              <w:bottom w:val="single" w:color="000000" w:sz="8" w:space="0"/>
              <w:right w:val="single" w:color="000000" w:sz="8" w:space="0"/>
            </w:tcBorders>
            <w:shd w:val="clear" w:color="auto" w:fill="auto"/>
            <w:noWrap/>
            <w:vAlign w:val="center"/>
          </w:tcPr>
          <w:p w14:paraId="6F1AF68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592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E6220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177" w:type="pct"/>
            <w:tcBorders>
              <w:top w:val="nil"/>
              <w:left w:val="nil"/>
              <w:bottom w:val="single" w:color="000000" w:sz="8" w:space="0"/>
              <w:right w:val="single" w:color="000000" w:sz="8" w:space="0"/>
            </w:tcBorders>
            <w:shd w:val="clear" w:color="auto" w:fill="auto"/>
            <w:noWrap/>
            <w:vAlign w:val="center"/>
          </w:tcPr>
          <w:p w14:paraId="155477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商务专线500M</w:t>
            </w:r>
          </w:p>
        </w:tc>
        <w:tc>
          <w:tcPr>
            <w:tcW w:w="404" w:type="pct"/>
            <w:tcBorders>
              <w:top w:val="nil"/>
              <w:left w:val="nil"/>
              <w:bottom w:val="single" w:color="000000" w:sz="8" w:space="0"/>
              <w:right w:val="single" w:color="000000" w:sz="8" w:space="0"/>
            </w:tcBorders>
            <w:shd w:val="clear" w:color="auto" w:fill="auto"/>
            <w:noWrap/>
            <w:vAlign w:val="center"/>
          </w:tcPr>
          <w:p w14:paraId="54BBB1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E26FB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0F929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0.00元/年-6,214.00元/年</w:t>
            </w:r>
          </w:p>
        </w:tc>
        <w:tc>
          <w:tcPr>
            <w:tcW w:w="404" w:type="pct"/>
            <w:tcBorders>
              <w:top w:val="nil"/>
              <w:left w:val="nil"/>
              <w:bottom w:val="single" w:color="000000" w:sz="8" w:space="0"/>
              <w:right w:val="single" w:color="000000" w:sz="8" w:space="0"/>
            </w:tcBorders>
            <w:shd w:val="clear" w:color="auto" w:fill="auto"/>
            <w:noWrap/>
            <w:vAlign w:val="center"/>
          </w:tcPr>
          <w:p w14:paraId="6E5093F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AF5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1FC31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2177" w:type="pct"/>
            <w:tcBorders>
              <w:top w:val="nil"/>
              <w:left w:val="nil"/>
              <w:bottom w:val="single" w:color="000000" w:sz="8" w:space="0"/>
              <w:right w:val="single" w:color="000000" w:sz="8" w:space="0"/>
            </w:tcBorders>
            <w:shd w:val="clear" w:color="auto" w:fill="auto"/>
            <w:noWrap/>
            <w:vAlign w:val="center"/>
          </w:tcPr>
          <w:p w14:paraId="21BF71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54267C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8E577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96314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0.00元/年-1,680.00元/年</w:t>
            </w:r>
          </w:p>
        </w:tc>
        <w:tc>
          <w:tcPr>
            <w:tcW w:w="404" w:type="pct"/>
            <w:tcBorders>
              <w:top w:val="nil"/>
              <w:left w:val="nil"/>
              <w:bottom w:val="single" w:color="000000" w:sz="8" w:space="0"/>
              <w:right w:val="single" w:color="000000" w:sz="8" w:space="0"/>
            </w:tcBorders>
            <w:shd w:val="clear" w:color="auto" w:fill="auto"/>
            <w:noWrap/>
            <w:vAlign w:val="center"/>
          </w:tcPr>
          <w:p w14:paraId="31244D1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F7C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E054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2177" w:type="pct"/>
            <w:tcBorders>
              <w:top w:val="nil"/>
              <w:left w:val="nil"/>
              <w:bottom w:val="single" w:color="000000" w:sz="8" w:space="0"/>
              <w:right w:val="single" w:color="000000" w:sz="8" w:space="0"/>
            </w:tcBorders>
            <w:shd w:val="clear" w:color="auto" w:fill="auto"/>
            <w:noWrap/>
            <w:vAlign w:val="center"/>
          </w:tcPr>
          <w:p w14:paraId="520B2F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01649C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C6A22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6D4A3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0.00元/年-2,772.00元/年</w:t>
            </w:r>
          </w:p>
        </w:tc>
        <w:tc>
          <w:tcPr>
            <w:tcW w:w="404" w:type="pct"/>
            <w:tcBorders>
              <w:top w:val="nil"/>
              <w:left w:val="nil"/>
              <w:bottom w:val="single" w:color="000000" w:sz="8" w:space="0"/>
              <w:right w:val="single" w:color="000000" w:sz="8" w:space="0"/>
            </w:tcBorders>
            <w:shd w:val="clear" w:color="auto" w:fill="auto"/>
            <w:noWrap/>
            <w:vAlign w:val="center"/>
          </w:tcPr>
          <w:p w14:paraId="304133C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DEF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8CAF3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177" w:type="pct"/>
            <w:tcBorders>
              <w:top w:val="nil"/>
              <w:left w:val="nil"/>
              <w:bottom w:val="single" w:color="000000" w:sz="8" w:space="0"/>
              <w:right w:val="single" w:color="000000" w:sz="8" w:space="0"/>
            </w:tcBorders>
            <w:shd w:val="clear" w:color="auto" w:fill="auto"/>
            <w:noWrap/>
            <w:vAlign w:val="center"/>
          </w:tcPr>
          <w:p w14:paraId="7946C1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1B6101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FEF0D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6CE1E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0.00元/年-3,864.00元/年</w:t>
            </w:r>
          </w:p>
        </w:tc>
        <w:tc>
          <w:tcPr>
            <w:tcW w:w="404" w:type="pct"/>
            <w:tcBorders>
              <w:top w:val="nil"/>
              <w:left w:val="nil"/>
              <w:bottom w:val="single" w:color="000000" w:sz="8" w:space="0"/>
              <w:right w:val="single" w:color="000000" w:sz="8" w:space="0"/>
            </w:tcBorders>
            <w:shd w:val="clear" w:color="auto" w:fill="auto"/>
            <w:noWrap/>
            <w:vAlign w:val="center"/>
          </w:tcPr>
          <w:p w14:paraId="04722F1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EB8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54A26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177" w:type="pct"/>
            <w:tcBorders>
              <w:top w:val="nil"/>
              <w:left w:val="nil"/>
              <w:bottom w:val="single" w:color="000000" w:sz="8" w:space="0"/>
              <w:right w:val="single" w:color="000000" w:sz="8" w:space="0"/>
            </w:tcBorders>
            <w:shd w:val="clear" w:color="auto" w:fill="auto"/>
            <w:noWrap/>
            <w:vAlign w:val="center"/>
          </w:tcPr>
          <w:p w14:paraId="235D18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7895F2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D3030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5406D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0.00元/年-5,040.00元/年</w:t>
            </w:r>
          </w:p>
        </w:tc>
        <w:tc>
          <w:tcPr>
            <w:tcW w:w="404" w:type="pct"/>
            <w:tcBorders>
              <w:top w:val="nil"/>
              <w:left w:val="nil"/>
              <w:bottom w:val="single" w:color="000000" w:sz="8" w:space="0"/>
              <w:right w:val="single" w:color="000000" w:sz="8" w:space="0"/>
            </w:tcBorders>
            <w:shd w:val="clear" w:color="auto" w:fill="auto"/>
            <w:noWrap/>
            <w:vAlign w:val="center"/>
          </w:tcPr>
          <w:p w14:paraId="77DDFF2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50A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20766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177" w:type="pct"/>
            <w:tcBorders>
              <w:top w:val="nil"/>
              <w:left w:val="nil"/>
              <w:bottom w:val="single" w:color="000000" w:sz="8" w:space="0"/>
              <w:right w:val="single" w:color="000000" w:sz="8" w:space="0"/>
            </w:tcBorders>
            <w:shd w:val="clear" w:color="auto" w:fill="auto"/>
            <w:noWrap/>
            <w:vAlign w:val="center"/>
          </w:tcPr>
          <w:p w14:paraId="11E346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虚拟专线（MPLS-VPN）10M虚拟专线（本地）10M虚拟专线（本地）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47013B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6AA32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493447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0.00元/年-5,628.00元/年</w:t>
            </w:r>
          </w:p>
        </w:tc>
        <w:tc>
          <w:tcPr>
            <w:tcW w:w="404" w:type="pct"/>
            <w:tcBorders>
              <w:top w:val="nil"/>
              <w:left w:val="nil"/>
              <w:bottom w:val="single" w:color="000000" w:sz="8" w:space="0"/>
              <w:right w:val="single" w:color="000000" w:sz="8" w:space="0"/>
            </w:tcBorders>
            <w:shd w:val="clear" w:color="auto" w:fill="auto"/>
            <w:noWrap/>
            <w:vAlign w:val="center"/>
          </w:tcPr>
          <w:p w14:paraId="02E45E5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614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FC359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177" w:type="pct"/>
            <w:tcBorders>
              <w:top w:val="nil"/>
              <w:left w:val="nil"/>
              <w:bottom w:val="single" w:color="000000" w:sz="8" w:space="0"/>
              <w:right w:val="single" w:color="000000" w:sz="8" w:space="0"/>
            </w:tcBorders>
            <w:shd w:val="clear" w:color="auto" w:fill="auto"/>
            <w:noWrap/>
            <w:vAlign w:val="center"/>
          </w:tcPr>
          <w:p w14:paraId="1F3179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065A60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D70D1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23766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0.00元/年-8,904.00元/年</w:t>
            </w:r>
          </w:p>
        </w:tc>
        <w:tc>
          <w:tcPr>
            <w:tcW w:w="404" w:type="pct"/>
            <w:tcBorders>
              <w:top w:val="nil"/>
              <w:left w:val="nil"/>
              <w:bottom w:val="single" w:color="000000" w:sz="8" w:space="0"/>
              <w:right w:val="single" w:color="000000" w:sz="8" w:space="0"/>
            </w:tcBorders>
            <w:shd w:val="clear" w:color="auto" w:fill="auto"/>
            <w:noWrap/>
            <w:vAlign w:val="center"/>
          </w:tcPr>
          <w:p w14:paraId="2ED58EA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16A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D7F7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177" w:type="pct"/>
            <w:tcBorders>
              <w:top w:val="nil"/>
              <w:left w:val="nil"/>
              <w:bottom w:val="single" w:color="000000" w:sz="8" w:space="0"/>
              <w:right w:val="single" w:color="000000" w:sz="8" w:space="0"/>
            </w:tcBorders>
            <w:shd w:val="clear" w:color="auto" w:fill="auto"/>
            <w:noWrap/>
            <w:vAlign w:val="center"/>
          </w:tcPr>
          <w:p w14:paraId="6655FB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虚拟专线（MPLS-VPN）30M虚拟专线（本地）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12CEAC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868AF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7B09B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0.00元/年-12,096.00元/年</w:t>
            </w:r>
          </w:p>
        </w:tc>
        <w:tc>
          <w:tcPr>
            <w:tcW w:w="404" w:type="pct"/>
            <w:tcBorders>
              <w:top w:val="nil"/>
              <w:left w:val="nil"/>
              <w:bottom w:val="single" w:color="000000" w:sz="8" w:space="0"/>
              <w:right w:val="single" w:color="000000" w:sz="8" w:space="0"/>
            </w:tcBorders>
            <w:shd w:val="clear" w:color="auto" w:fill="auto"/>
            <w:noWrap/>
            <w:vAlign w:val="center"/>
          </w:tcPr>
          <w:p w14:paraId="5991322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3DA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9C2ED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177" w:type="pct"/>
            <w:tcBorders>
              <w:top w:val="nil"/>
              <w:left w:val="nil"/>
              <w:bottom w:val="single" w:color="000000" w:sz="8" w:space="0"/>
              <w:right w:val="single" w:color="000000" w:sz="8" w:space="0"/>
            </w:tcBorders>
            <w:shd w:val="clear" w:color="auto" w:fill="auto"/>
            <w:noWrap/>
            <w:vAlign w:val="center"/>
          </w:tcPr>
          <w:p w14:paraId="34DFAF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65A00D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4BB19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EB568A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0.00元/年-14,532.00元/年</w:t>
            </w:r>
          </w:p>
        </w:tc>
        <w:tc>
          <w:tcPr>
            <w:tcW w:w="404" w:type="pct"/>
            <w:tcBorders>
              <w:top w:val="nil"/>
              <w:left w:val="nil"/>
              <w:bottom w:val="single" w:color="000000" w:sz="8" w:space="0"/>
              <w:right w:val="single" w:color="000000" w:sz="8" w:space="0"/>
            </w:tcBorders>
            <w:shd w:val="clear" w:color="auto" w:fill="auto"/>
            <w:noWrap/>
            <w:vAlign w:val="center"/>
          </w:tcPr>
          <w:p w14:paraId="55900FC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71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97877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177" w:type="pct"/>
            <w:tcBorders>
              <w:top w:val="nil"/>
              <w:left w:val="nil"/>
              <w:bottom w:val="single" w:color="000000" w:sz="8" w:space="0"/>
              <w:right w:val="single" w:color="000000" w:sz="8" w:space="0"/>
            </w:tcBorders>
            <w:shd w:val="clear" w:color="auto" w:fill="auto"/>
            <w:noWrap/>
            <w:vAlign w:val="center"/>
          </w:tcPr>
          <w:p w14:paraId="5BDA23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虚拟专线（MPLS-VPN）50M虚拟专线（本地）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10A305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1A0A0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184A6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0.00元/年-16,548.00元/年</w:t>
            </w:r>
          </w:p>
        </w:tc>
        <w:tc>
          <w:tcPr>
            <w:tcW w:w="404" w:type="pct"/>
            <w:tcBorders>
              <w:top w:val="nil"/>
              <w:left w:val="nil"/>
              <w:bottom w:val="single" w:color="000000" w:sz="8" w:space="0"/>
              <w:right w:val="single" w:color="000000" w:sz="8" w:space="0"/>
            </w:tcBorders>
            <w:shd w:val="clear" w:color="auto" w:fill="auto"/>
            <w:noWrap/>
            <w:vAlign w:val="center"/>
          </w:tcPr>
          <w:p w14:paraId="7EF6163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95B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8D382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177" w:type="pct"/>
            <w:tcBorders>
              <w:top w:val="nil"/>
              <w:left w:val="nil"/>
              <w:bottom w:val="single" w:color="000000" w:sz="8" w:space="0"/>
              <w:right w:val="single" w:color="000000" w:sz="8" w:space="0"/>
            </w:tcBorders>
            <w:shd w:val="clear" w:color="auto" w:fill="auto"/>
            <w:noWrap/>
            <w:vAlign w:val="center"/>
          </w:tcPr>
          <w:p w14:paraId="0E84B4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2F0BD9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F6EA5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B8323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0.00元/年-18,480.00元/年</w:t>
            </w:r>
          </w:p>
        </w:tc>
        <w:tc>
          <w:tcPr>
            <w:tcW w:w="404" w:type="pct"/>
            <w:tcBorders>
              <w:top w:val="nil"/>
              <w:left w:val="nil"/>
              <w:bottom w:val="single" w:color="000000" w:sz="8" w:space="0"/>
              <w:right w:val="single" w:color="000000" w:sz="8" w:space="0"/>
            </w:tcBorders>
            <w:shd w:val="clear" w:color="auto" w:fill="auto"/>
            <w:noWrap/>
            <w:vAlign w:val="center"/>
          </w:tcPr>
          <w:p w14:paraId="49153A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25E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DE36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177" w:type="pct"/>
            <w:tcBorders>
              <w:top w:val="nil"/>
              <w:left w:val="nil"/>
              <w:bottom w:val="single" w:color="000000" w:sz="8" w:space="0"/>
              <w:right w:val="single" w:color="000000" w:sz="8" w:space="0"/>
            </w:tcBorders>
            <w:shd w:val="clear" w:color="auto" w:fill="auto"/>
            <w:noWrap/>
            <w:vAlign w:val="center"/>
          </w:tcPr>
          <w:p w14:paraId="48100E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虚拟专线（MPLS-VPN）70M虚拟专线（本地）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3E91CD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0176A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CAE34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0.00元/年-20,412.00元/年</w:t>
            </w:r>
          </w:p>
        </w:tc>
        <w:tc>
          <w:tcPr>
            <w:tcW w:w="404" w:type="pct"/>
            <w:tcBorders>
              <w:top w:val="nil"/>
              <w:left w:val="nil"/>
              <w:bottom w:val="single" w:color="000000" w:sz="8" w:space="0"/>
              <w:right w:val="single" w:color="000000" w:sz="8" w:space="0"/>
            </w:tcBorders>
            <w:shd w:val="clear" w:color="auto" w:fill="auto"/>
            <w:noWrap/>
            <w:vAlign w:val="center"/>
          </w:tcPr>
          <w:p w14:paraId="5C340BE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FFF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0D763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177" w:type="pct"/>
            <w:tcBorders>
              <w:top w:val="nil"/>
              <w:left w:val="nil"/>
              <w:bottom w:val="single" w:color="000000" w:sz="8" w:space="0"/>
              <w:right w:val="single" w:color="000000" w:sz="8" w:space="0"/>
            </w:tcBorders>
            <w:shd w:val="clear" w:color="auto" w:fill="auto"/>
            <w:noWrap/>
            <w:vAlign w:val="center"/>
          </w:tcPr>
          <w:p w14:paraId="71D052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294A26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501F4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4E7DC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0.00元/年-22,344.00元/年</w:t>
            </w:r>
          </w:p>
        </w:tc>
        <w:tc>
          <w:tcPr>
            <w:tcW w:w="404" w:type="pct"/>
            <w:tcBorders>
              <w:top w:val="nil"/>
              <w:left w:val="nil"/>
              <w:bottom w:val="single" w:color="000000" w:sz="8" w:space="0"/>
              <w:right w:val="single" w:color="000000" w:sz="8" w:space="0"/>
            </w:tcBorders>
            <w:shd w:val="clear" w:color="auto" w:fill="auto"/>
            <w:noWrap/>
            <w:vAlign w:val="center"/>
          </w:tcPr>
          <w:p w14:paraId="2447901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8D8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89CE2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2177" w:type="pct"/>
            <w:tcBorders>
              <w:top w:val="nil"/>
              <w:left w:val="nil"/>
              <w:bottom w:val="single" w:color="000000" w:sz="8" w:space="0"/>
              <w:right w:val="single" w:color="000000" w:sz="8" w:space="0"/>
            </w:tcBorders>
            <w:shd w:val="clear" w:color="auto" w:fill="auto"/>
            <w:noWrap/>
            <w:vAlign w:val="center"/>
          </w:tcPr>
          <w:p w14:paraId="62A1E6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虚拟专线（MPLS-VPN）90M虚拟专线（本地）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22337D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741DA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53933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0.00元/年-24,276.00元/年</w:t>
            </w:r>
          </w:p>
        </w:tc>
        <w:tc>
          <w:tcPr>
            <w:tcW w:w="404" w:type="pct"/>
            <w:tcBorders>
              <w:top w:val="nil"/>
              <w:left w:val="nil"/>
              <w:bottom w:val="single" w:color="000000" w:sz="8" w:space="0"/>
              <w:right w:val="single" w:color="000000" w:sz="8" w:space="0"/>
            </w:tcBorders>
            <w:shd w:val="clear" w:color="auto" w:fill="auto"/>
            <w:noWrap/>
            <w:vAlign w:val="center"/>
          </w:tcPr>
          <w:p w14:paraId="3D7944F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D86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10AE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177" w:type="pct"/>
            <w:tcBorders>
              <w:top w:val="nil"/>
              <w:left w:val="nil"/>
              <w:bottom w:val="single" w:color="000000" w:sz="8" w:space="0"/>
              <w:right w:val="single" w:color="000000" w:sz="8" w:space="0"/>
            </w:tcBorders>
            <w:shd w:val="clear" w:color="auto" w:fill="auto"/>
            <w:noWrap/>
            <w:vAlign w:val="center"/>
          </w:tcPr>
          <w:p w14:paraId="2017C6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69DE64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5C371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2AE4B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0.00元/年-26,208.00元/年</w:t>
            </w:r>
          </w:p>
        </w:tc>
        <w:tc>
          <w:tcPr>
            <w:tcW w:w="404" w:type="pct"/>
            <w:tcBorders>
              <w:top w:val="nil"/>
              <w:left w:val="nil"/>
              <w:bottom w:val="single" w:color="000000" w:sz="8" w:space="0"/>
              <w:right w:val="single" w:color="000000" w:sz="8" w:space="0"/>
            </w:tcBorders>
            <w:shd w:val="clear" w:color="auto" w:fill="auto"/>
            <w:noWrap/>
            <w:vAlign w:val="center"/>
          </w:tcPr>
          <w:p w14:paraId="34DE693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03D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F2223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177" w:type="pct"/>
            <w:tcBorders>
              <w:top w:val="nil"/>
              <w:left w:val="nil"/>
              <w:bottom w:val="single" w:color="000000" w:sz="8" w:space="0"/>
              <w:right w:val="single" w:color="000000" w:sz="8" w:space="0"/>
            </w:tcBorders>
            <w:shd w:val="clear" w:color="auto" w:fill="auto"/>
            <w:noWrap/>
            <w:vAlign w:val="center"/>
          </w:tcPr>
          <w:p w14:paraId="7D2A68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虚拟专线（MPLS-VPN）1000M虚拟专线（本地）</w:t>
            </w:r>
          </w:p>
        </w:tc>
        <w:tc>
          <w:tcPr>
            <w:tcW w:w="404" w:type="pct"/>
            <w:tcBorders>
              <w:top w:val="nil"/>
              <w:left w:val="nil"/>
              <w:bottom w:val="single" w:color="000000" w:sz="8" w:space="0"/>
              <w:right w:val="single" w:color="000000" w:sz="8" w:space="0"/>
            </w:tcBorders>
            <w:shd w:val="clear" w:color="auto" w:fill="auto"/>
            <w:noWrap/>
            <w:vAlign w:val="center"/>
          </w:tcPr>
          <w:p w14:paraId="52719A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734D1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7F4798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0.00元/年-145,308.00元/年</w:t>
            </w:r>
          </w:p>
        </w:tc>
        <w:tc>
          <w:tcPr>
            <w:tcW w:w="404" w:type="pct"/>
            <w:tcBorders>
              <w:top w:val="nil"/>
              <w:left w:val="nil"/>
              <w:bottom w:val="single" w:color="000000" w:sz="8" w:space="0"/>
              <w:right w:val="single" w:color="000000" w:sz="8" w:space="0"/>
            </w:tcBorders>
            <w:shd w:val="clear" w:color="auto" w:fill="auto"/>
            <w:noWrap/>
            <w:vAlign w:val="center"/>
          </w:tcPr>
          <w:p w14:paraId="04EB1DD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193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CC04E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177" w:type="pct"/>
            <w:tcBorders>
              <w:top w:val="nil"/>
              <w:left w:val="nil"/>
              <w:bottom w:val="single" w:color="000000" w:sz="8" w:space="0"/>
              <w:right w:val="single" w:color="000000" w:sz="8" w:space="0"/>
            </w:tcBorders>
            <w:shd w:val="clear" w:color="auto" w:fill="auto"/>
            <w:noWrap/>
            <w:vAlign w:val="center"/>
          </w:tcPr>
          <w:p w14:paraId="7063D8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4FA023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414E5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793B1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0.00元/年-8,628.00元/年</w:t>
            </w:r>
          </w:p>
        </w:tc>
        <w:tc>
          <w:tcPr>
            <w:tcW w:w="404" w:type="pct"/>
            <w:tcBorders>
              <w:top w:val="nil"/>
              <w:left w:val="nil"/>
              <w:bottom w:val="single" w:color="000000" w:sz="8" w:space="0"/>
              <w:right w:val="single" w:color="000000" w:sz="8" w:space="0"/>
            </w:tcBorders>
            <w:shd w:val="clear" w:color="auto" w:fill="auto"/>
            <w:noWrap/>
            <w:vAlign w:val="center"/>
          </w:tcPr>
          <w:p w14:paraId="508EFEC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89C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D6EFB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177" w:type="pct"/>
            <w:tcBorders>
              <w:top w:val="nil"/>
              <w:left w:val="nil"/>
              <w:bottom w:val="single" w:color="000000" w:sz="8" w:space="0"/>
              <w:right w:val="single" w:color="000000" w:sz="8" w:space="0"/>
            </w:tcBorders>
            <w:shd w:val="clear" w:color="auto" w:fill="auto"/>
            <w:noWrap/>
            <w:vAlign w:val="center"/>
          </w:tcPr>
          <w:p w14:paraId="4D993B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568B13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881CC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5DB34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0.00元/年-13,632.00元/年</w:t>
            </w:r>
          </w:p>
        </w:tc>
        <w:tc>
          <w:tcPr>
            <w:tcW w:w="404" w:type="pct"/>
            <w:tcBorders>
              <w:top w:val="nil"/>
              <w:left w:val="nil"/>
              <w:bottom w:val="single" w:color="000000" w:sz="8" w:space="0"/>
              <w:right w:val="single" w:color="000000" w:sz="8" w:space="0"/>
            </w:tcBorders>
            <w:shd w:val="clear" w:color="auto" w:fill="auto"/>
            <w:noWrap/>
            <w:vAlign w:val="center"/>
          </w:tcPr>
          <w:p w14:paraId="599C4AE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863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C692B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177" w:type="pct"/>
            <w:tcBorders>
              <w:top w:val="nil"/>
              <w:left w:val="nil"/>
              <w:bottom w:val="single" w:color="000000" w:sz="8" w:space="0"/>
              <w:right w:val="single" w:color="000000" w:sz="8" w:space="0"/>
            </w:tcBorders>
            <w:shd w:val="clear" w:color="auto" w:fill="auto"/>
            <w:noWrap/>
            <w:vAlign w:val="center"/>
          </w:tcPr>
          <w:p w14:paraId="57DF07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62BC64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2728F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9D899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 元/年-18,456.00 元/年</w:t>
            </w:r>
          </w:p>
        </w:tc>
        <w:tc>
          <w:tcPr>
            <w:tcW w:w="404" w:type="pct"/>
            <w:tcBorders>
              <w:top w:val="nil"/>
              <w:left w:val="nil"/>
              <w:bottom w:val="single" w:color="000000" w:sz="8" w:space="0"/>
              <w:right w:val="single" w:color="000000" w:sz="8" w:space="0"/>
            </w:tcBorders>
            <w:shd w:val="clear" w:color="auto" w:fill="auto"/>
            <w:noWrap/>
            <w:vAlign w:val="center"/>
          </w:tcPr>
          <w:p w14:paraId="6E22D5B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440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86E54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177" w:type="pct"/>
            <w:tcBorders>
              <w:top w:val="nil"/>
              <w:left w:val="nil"/>
              <w:bottom w:val="single" w:color="000000" w:sz="8" w:space="0"/>
              <w:right w:val="single" w:color="000000" w:sz="8" w:space="0"/>
            </w:tcBorders>
            <w:shd w:val="clear" w:color="auto" w:fill="auto"/>
            <w:noWrap/>
            <w:vAlign w:val="center"/>
          </w:tcPr>
          <w:p w14:paraId="0152C7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621DA7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DE441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F91FE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0.00元/年-23,436.00元/年</w:t>
            </w:r>
          </w:p>
        </w:tc>
        <w:tc>
          <w:tcPr>
            <w:tcW w:w="404" w:type="pct"/>
            <w:tcBorders>
              <w:top w:val="nil"/>
              <w:left w:val="nil"/>
              <w:bottom w:val="single" w:color="000000" w:sz="8" w:space="0"/>
              <w:right w:val="single" w:color="000000" w:sz="8" w:space="0"/>
            </w:tcBorders>
            <w:shd w:val="clear" w:color="auto" w:fill="auto"/>
            <w:noWrap/>
            <w:vAlign w:val="center"/>
          </w:tcPr>
          <w:p w14:paraId="2D1B3C7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0DC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62987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177" w:type="pct"/>
            <w:tcBorders>
              <w:top w:val="nil"/>
              <w:left w:val="nil"/>
              <w:bottom w:val="single" w:color="000000" w:sz="8" w:space="0"/>
              <w:right w:val="single" w:color="000000" w:sz="8" w:space="0"/>
            </w:tcBorders>
            <w:shd w:val="clear" w:color="auto" w:fill="auto"/>
            <w:noWrap/>
            <w:vAlign w:val="center"/>
          </w:tcPr>
          <w:p w14:paraId="048D9C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2BC57D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56C7E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9EB07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0.00元/年-26,784.00元/年</w:t>
            </w:r>
          </w:p>
        </w:tc>
        <w:tc>
          <w:tcPr>
            <w:tcW w:w="404" w:type="pct"/>
            <w:tcBorders>
              <w:top w:val="nil"/>
              <w:left w:val="nil"/>
              <w:bottom w:val="single" w:color="000000" w:sz="8" w:space="0"/>
              <w:right w:val="single" w:color="000000" w:sz="8" w:space="0"/>
            </w:tcBorders>
            <w:shd w:val="clear" w:color="auto" w:fill="auto"/>
            <w:noWrap/>
            <w:vAlign w:val="center"/>
          </w:tcPr>
          <w:p w14:paraId="6DB1C26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582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55F42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177" w:type="pct"/>
            <w:tcBorders>
              <w:top w:val="nil"/>
              <w:left w:val="nil"/>
              <w:bottom w:val="single" w:color="000000" w:sz="8" w:space="0"/>
              <w:right w:val="single" w:color="000000" w:sz="8" w:space="0"/>
            </w:tcBorders>
            <w:shd w:val="clear" w:color="auto" w:fill="auto"/>
            <w:noWrap/>
            <w:vAlign w:val="center"/>
          </w:tcPr>
          <w:p w14:paraId="099DB0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7B5CFF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7388A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9D560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0.00元/年-42,324.00元/年</w:t>
            </w:r>
          </w:p>
        </w:tc>
        <w:tc>
          <w:tcPr>
            <w:tcW w:w="404" w:type="pct"/>
            <w:tcBorders>
              <w:top w:val="nil"/>
              <w:left w:val="nil"/>
              <w:bottom w:val="single" w:color="000000" w:sz="8" w:space="0"/>
              <w:right w:val="single" w:color="000000" w:sz="8" w:space="0"/>
            </w:tcBorders>
            <w:shd w:val="clear" w:color="auto" w:fill="auto"/>
            <w:noWrap/>
            <w:vAlign w:val="center"/>
          </w:tcPr>
          <w:p w14:paraId="406833A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6D5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4A312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177" w:type="pct"/>
            <w:tcBorders>
              <w:top w:val="nil"/>
              <w:left w:val="nil"/>
              <w:bottom w:val="single" w:color="000000" w:sz="8" w:space="0"/>
              <w:right w:val="single" w:color="000000" w:sz="8" w:space="0"/>
            </w:tcBorders>
            <w:shd w:val="clear" w:color="auto" w:fill="auto"/>
            <w:noWrap/>
            <w:vAlign w:val="center"/>
          </w:tcPr>
          <w:p w14:paraId="176F31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虚拟专线（MPLS-VPN）30M虚拟专线（省内）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4F9C1F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F8E1A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5D2F8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 元/年-58,056.00 元/年</w:t>
            </w:r>
          </w:p>
        </w:tc>
        <w:tc>
          <w:tcPr>
            <w:tcW w:w="404" w:type="pct"/>
            <w:tcBorders>
              <w:top w:val="nil"/>
              <w:left w:val="nil"/>
              <w:bottom w:val="single" w:color="000000" w:sz="8" w:space="0"/>
              <w:right w:val="single" w:color="000000" w:sz="8" w:space="0"/>
            </w:tcBorders>
            <w:shd w:val="clear" w:color="auto" w:fill="auto"/>
            <w:noWrap/>
            <w:vAlign w:val="center"/>
          </w:tcPr>
          <w:p w14:paraId="099D42D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468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8027D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177" w:type="pct"/>
            <w:tcBorders>
              <w:top w:val="nil"/>
              <w:left w:val="nil"/>
              <w:bottom w:val="single" w:color="000000" w:sz="8" w:space="0"/>
              <w:right w:val="single" w:color="000000" w:sz="8" w:space="0"/>
            </w:tcBorders>
            <w:shd w:val="clear" w:color="auto" w:fill="auto"/>
            <w:noWrap/>
            <w:vAlign w:val="center"/>
          </w:tcPr>
          <w:p w14:paraId="5E8855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299C0C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5552A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E677A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0.00元/年-66,396.00元/年</w:t>
            </w:r>
          </w:p>
        </w:tc>
        <w:tc>
          <w:tcPr>
            <w:tcW w:w="404" w:type="pct"/>
            <w:tcBorders>
              <w:top w:val="nil"/>
              <w:left w:val="nil"/>
              <w:bottom w:val="single" w:color="000000" w:sz="8" w:space="0"/>
              <w:right w:val="single" w:color="000000" w:sz="8" w:space="0"/>
            </w:tcBorders>
            <w:shd w:val="clear" w:color="auto" w:fill="auto"/>
            <w:noWrap/>
            <w:vAlign w:val="center"/>
          </w:tcPr>
          <w:p w14:paraId="746CCAA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3AE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7A74E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2177" w:type="pct"/>
            <w:tcBorders>
              <w:top w:val="nil"/>
              <w:left w:val="nil"/>
              <w:bottom w:val="single" w:color="000000" w:sz="8" w:space="0"/>
              <w:right w:val="single" w:color="000000" w:sz="8" w:space="0"/>
            </w:tcBorders>
            <w:shd w:val="clear" w:color="auto" w:fill="auto"/>
            <w:noWrap/>
            <w:vAlign w:val="center"/>
          </w:tcPr>
          <w:p w14:paraId="4037F8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虚拟专线（MPLS-VPN）50M虚拟专线（省内）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79B9EE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E4079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BF15C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0.00元/年-81,156.00元/年</w:t>
            </w:r>
          </w:p>
        </w:tc>
        <w:tc>
          <w:tcPr>
            <w:tcW w:w="404" w:type="pct"/>
            <w:tcBorders>
              <w:top w:val="nil"/>
              <w:left w:val="nil"/>
              <w:bottom w:val="single" w:color="000000" w:sz="8" w:space="0"/>
              <w:right w:val="single" w:color="000000" w:sz="8" w:space="0"/>
            </w:tcBorders>
            <w:shd w:val="clear" w:color="auto" w:fill="auto"/>
            <w:noWrap/>
            <w:vAlign w:val="center"/>
          </w:tcPr>
          <w:p w14:paraId="3DFF53B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926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CFCC6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2177" w:type="pct"/>
            <w:tcBorders>
              <w:top w:val="nil"/>
              <w:left w:val="nil"/>
              <w:bottom w:val="single" w:color="000000" w:sz="8" w:space="0"/>
              <w:right w:val="single" w:color="000000" w:sz="8" w:space="0"/>
            </w:tcBorders>
            <w:shd w:val="clear" w:color="auto" w:fill="auto"/>
            <w:noWrap/>
            <w:vAlign w:val="center"/>
          </w:tcPr>
          <w:p w14:paraId="4D5147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7EFDBA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C4166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640EB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 元/年-90,636.00 元/年</w:t>
            </w:r>
          </w:p>
        </w:tc>
        <w:tc>
          <w:tcPr>
            <w:tcW w:w="404" w:type="pct"/>
            <w:tcBorders>
              <w:top w:val="nil"/>
              <w:left w:val="nil"/>
              <w:bottom w:val="single" w:color="000000" w:sz="8" w:space="0"/>
              <w:right w:val="single" w:color="000000" w:sz="8" w:space="0"/>
            </w:tcBorders>
            <w:shd w:val="clear" w:color="auto" w:fill="auto"/>
            <w:noWrap/>
            <w:vAlign w:val="center"/>
          </w:tcPr>
          <w:p w14:paraId="1C07F94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988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3F141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2177" w:type="pct"/>
            <w:tcBorders>
              <w:top w:val="nil"/>
              <w:left w:val="nil"/>
              <w:bottom w:val="single" w:color="000000" w:sz="8" w:space="0"/>
              <w:right w:val="single" w:color="000000" w:sz="8" w:space="0"/>
            </w:tcBorders>
            <w:shd w:val="clear" w:color="auto" w:fill="auto"/>
            <w:noWrap/>
            <w:vAlign w:val="center"/>
          </w:tcPr>
          <w:p w14:paraId="7DC11E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虚拟专线（MPLS-VPN）70M虚拟专线（省内）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7D55AF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B73FD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68715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 元/年-100,116.00 元/年</w:t>
            </w:r>
          </w:p>
        </w:tc>
        <w:tc>
          <w:tcPr>
            <w:tcW w:w="404" w:type="pct"/>
            <w:tcBorders>
              <w:top w:val="nil"/>
              <w:left w:val="nil"/>
              <w:bottom w:val="single" w:color="000000" w:sz="8" w:space="0"/>
              <w:right w:val="single" w:color="000000" w:sz="8" w:space="0"/>
            </w:tcBorders>
            <w:shd w:val="clear" w:color="auto" w:fill="auto"/>
            <w:noWrap/>
            <w:vAlign w:val="center"/>
          </w:tcPr>
          <w:p w14:paraId="6AB40A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773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8CB3F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2177" w:type="pct"/>
            <w:tcBorders>
              <w:top w:val="nil"/>
              <w:left w:val="nil"/>
              <w:bottom w:val="single" w:color="000000" w:sz="8" w:space="0"/>
              <w:right w:val="single" w:color="000000" w:sz="8" w:space="0"/>
            </w:tcBorders>
            <w:shd w:val="clear" w:color="auto" w:fill="auto"/>
            <w:noWrap/>
            <w:vAlign w:val="center"/>
          </w:tcPr>
          <w:p w14:paraId="3BE267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6ADD3A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0C28A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187C4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0.00元/年-109,296.00元/年</w:t>
            </w:r>
          </w:p>
        </w:tc>
        <w:tc>
          <w:tcPr>
            <w:tcW w:w="404" w:type="pct"/>
            <w:tcBorders>
              <w:top w:val="nil"/>
              <w:left w:val="nil"/>
              <w:bottom w:val="single" w:color="000000" w:sz="8" w:space="0"/>
              <w:right w:val="single" w:color="000000" w:sz="8" w:space="0"/>
            </w:tcBorders>
            <w:shd w:val="clear" w:color="auto" w:fill="auto"/>
            <w:noWrap/>
            <w:vAlign w:val="center"/>
          </w:tcPr>
          <w:p w14:paraId="77A07AE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B34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ACFE4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2177" w:type="pct"/>
            <w:tcBorders>
              <w:top w:val="nil"/>
              <w:left w:val="nil"/>
              <w:bottom w:val="single" w:color="000000" w:sz="8" w:space="0"/>
              <w:right w:val="single" w:color="000000" w:sz="8" w:space="0"/>
            </w:tcBorders>
            <w:shd w:val="clear" w:color="auto" w:fill="auto"/>
            <w:noWrap/>
            <w:vAlign w:val="center"/>
          </w:tcPr>
          <w:p w14:paraId="4C6089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虚拟专线（MPLS-VPN）90M虚拟专线（省内）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79EB0B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3E192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B4B30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0.00元/年-118,416.00元/年</w:t>
            </w:r>
          </w:p>
        </w:tc>
        <w:tc>
          <w:tcPr>
            <w:tcW w:w="404" w:type="pct"/>
            <w:tcBorders>
              <w:top w:val="nil"/>
              <w:left w:val="nil"/>
              <w:bottom w:val="single" w:color="000000" w:sz="8" w:space="0"/>
              <w:right w:val="single" w:color="000000" w:sz="8" w:space="0"/>
            </w:tcBorders>
            <w:shd w:val="clear" w:color="auto" w:fill="auto"/>
            <w:noWrap/>
            <w:vAlign w:val="center"/>
          </w:tcPr>
          <w:p w14:paraId="1836EC0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9F0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3BB1D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2177" w:type="pct"/>
            <w:tcBorders>
              <w:top w:val="nil"/>
              <w:left w:val="nil"/>
              <w:bottom w:val="single" w:color="000000" w:sz="8" w:space="0"/>
              <w:right w:val="single" w:color="000000" w:sz="8" w:space="0"/>
            </w:tcBorders>
            <w:shd w:val="clear" w:color="auto" w:fill="auto"/>
            <w:noWrap/>
            <w:vAlign w:val="center"/>
          </w:tcPr>
          <w:p w14:paraId="434F56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58830C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22410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73B59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0.00元/年-127,620.00元/年</w:t>
            </w:r>
          </w:p>
        </w:tc>
        <w:tc>
          <w:tcPr>
            <w:tcW w:w="404" w:type="pct"/>
            <w:tcBorders>
              <w:top w:val="nil"/>
              <w:left w:val="nil"/>
              <w:bottom w:val="single" w:color="000000" w:sz="8" w:space="0"/>
              <w:right w:val="single" w:color="000000" w:sz="8" w:space="0"/>
            </w:tcBorders>
            <w:shd w:val="clear" w:color="auto" w:fill="auto"/>
            <w:noWrap/>
            <w:vAlign w:val="center"/>
          </w:tcPr>
          <w:p w14:paraId="5A76901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1F6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30DC4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2177" w:type="pct"/>
            <w:tcBorders>
              <w:top w:val="nil"/>
              <w:left w:val="nil"/>
              <w:bottom w:val="single" w:color="000000" w:sz="8" w:space="0"/>
              <w:right w:val="single" w:color="000000" w:sz="8" w:space="0"/>
            </w:tcBorders>
            <w:shd w:val="clear" w:color="auto" w:fill="auto"/>
            <w:noWrap/>
            <w:vAlign w:val="center"/>
          </w:tcPr>
          <w:p w14:paraId="14FAF2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虚拟专线（MPLS-VPN）1000M虚拟专线（省内）</w:t>
            </w:r>
          </w:p>
        </w:tc>
        <w:tc>
          <w:tcPr>
            <w:tcW w:w="404" w:type="pct"/>
            <w:tcBorders>
              <w:top w:val="nil"/>
              <w:left w:val="nil"/>
              <w:bottom w:val="single" w:color="000000" w:sz="8" w:space="0"/>
              <w:right w:val="single" w:color="000000" w:sz="8" w:space="0"/>
            </w:tcBorders>
            <w:shd w:val="clear" w:color="auto" w:fill="auto"/>
            <w:noWrap/>
            <w:vAlign w:val="center"/>
          </w:tcPr>
          <w:p w14:paraId="0D37AC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78AE4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44B9A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0.00元/年-145,308.00元/年</w:t>
            </w:r>
          </w:p>
        </w:tc>
        <w:tc>
          <w:tcPr>
            <w:tcW w:w="404" w:type="pct"/>
            <w:tcBorders>
              <w:top w:val="nil"/>
              <w:left w:val="nil"/>
              <w:bottom w:val="single" w:color="000000" w:sz="8" w:space="0"/>
              <w:right w:val="single" w:color="000000" w:sz="8" w:space="0"/>
            </w:tcBorders>
            <w:shd w:val="clear" w:color="auto" w:fill="auto"/>
            <w:noWrap/>
            <w:vAlign w:val="center"/>
          </w:tcPr>
          <w:p w14:paraId="250C0C7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64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07A99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2177" w:type="pct"/>
            <w:tcBorders>
              <w:top w:val="nil"/>
              <w:left w:val="nil"/>
              <w:bottom w:val="single" w:color="000000" w:sz="8" w:space="0"/>
              <w:right w:val="single" w:color="000000" w:sz="8" w:space="0"/>
            </w:tcBorders>
            <w:shd w:val="clear" w:color="auto" w:fill="auto"/>
            <w:noWrap/>
            <w:vAlign w:val="center"/>
          </w:tcPr>
          <w:p w14:paraId="5B0712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66A914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0DF6D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F7941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0.00元/年-20,100.00元/年</w:t>
            </w:r>
          </w:p>
        </w:tc>
        <w:tc>
          <w:tcPr>
            <w:tcW w:w="404" w:type="pct"/>
            <w:tcBorders>
              <w:top w:val="nil"/>
              <w:left w:val="nil"/>
              <w:bottom w:val="single" w:color="000000" w:sz="8" w:space="0"/>
              <w:right w:val="single" w:color="000000" w:sz="8" w:space="0"/>
            </w:tcBorders>
            <w:shd w:val="clear" w:color="auto" w:fill="auto"/>
            <w:noWrap/>
            <w:vAlign w:val="center"/>
          </w:tcPr>
          <w:p w14:paraId="16E9317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7E9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1F8A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2177" w:type="pct"/>
            <w:tcBorders>
              <w:top w:val="nil"/>
              <w:left w:val="nil"/>
              <w:bottom w:val="single" w:color="000000" w:sz="8" w:space="0"/>
              <w:right w:val="single" w:color="000000" w:sz="8" w:space="0"/>
            </w:tcBorders>
            <w:shd w:val="clear" w:color="auto" w:fill="auto"/>
            <w:noWrap/>
            <w:vAlign w:val="center"/>
          </w:tcPr>
          <w:p w14:paraId="0413C1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1D69B7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22C01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CA15D8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0.00元/年-31,422.00元/年</w:t>
            </w:r>
          </w:p>
        </w:tc>
        <w:tc>
          <w:tcPr>
            <w:tcW w:w="404" w:type="pct"/>
            <w:tcBorders>
              <w:top w:val="nil"/>
              <w:left w:val="nil"/>
              <w:bottom w:val="single" w:color="000000" w:sz="8" w:space="0"/>
              <w:right w:val="single" w:color="000000" w:sz="8" w:space="0"/>
            </w:tcBorders>
            <w:shd w:val="clear" w:color="auto" w:fill="auto"/>
            <w:noWrap/>
            <w:vAlign w:val="center"/>
          </w:tcPr>
          <w:p w14:paraId="525A507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BF4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8CEED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2177" w:type="pct"/>
            <w:tcBorders>
              <w:top w:val="nil"/>
              <w:left w:val="nil"/>
              <w:bottom w:val="single" w:color="000000" w:sz="8" w:space="0"/>
              <w:right w:val="single" w:color="000000" w:sz="8" w:space="0"/>
            </w:tcBorders>
            <w:shd w:val="clear" w:color="auto" w:fill="auto"/>
            <w:noWrap/>
            <w:vAlign w:val="center"/>
          </w:tcPr>
          <w:p w14:paraId="11CF68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37CF0E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35649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004C1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0.00元/年’-42,900.00元/年’</w:t>
            </w:r>
          </w:p>
        </w:tc>
        <w:tc>
          <w:tcPr>
            <w:tcW w:w="404" w:type="pct"/>
            <w:tcBorders>
              <w:top w:val="nil"/>
              <w:left w:val="nil"/>
              <w:bottom w:val="single" w:color="000000" w:sz="8" w:space="0"/>
              <w:right w:val="single" w:color="000000" w:sz="8" w:space="0"/>
            </w:tcBorders>
            <w:shd w:val="clear" w:color="auto" w:fill="auto"/>
            <w:noWrap/>
            <w:vAlign w:val="center"/>
          </w:tcPr>
          <w:p w14:paraId="6CF69AD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D78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5E9E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2177" w:type="pct"/>
            <w:tcBorders>
              <w:top w:val="nil"/>
              <w:left w:val="nil"/>
              <w:bottom w:val="single" w:color="000000" w:sz="8" w:space="0"/>
              <w:right w:val="single" w:color="000000" w:sz="8" w:space="0"/>
            </w:tcBorders>
            <w:shd w:val="clear" w:color="auto" w:fill="auto"/>
            <w:noWrap/>
            <w:vAlign w:val="center"/>
          </w:tcPr>
          <w:p w14:paraId="329BB4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6731B5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2DCBE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8F243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0.00元/年-54,300.00元/年</w:t>
            </w:r>
          </w:p>
        </w:tc>
        <w:tc>
          <w:tcPr>
            <w:tcW w:w="404" w:type="pct"/>
            <w:tcBorders>
              <w:top w:val="nil"/>
              <w:left w:val="nil"/>
              <w:bottom w:val="single" w:color="000000" w:sz="8" w:space="0"/>
              <w:right w:val="single" w:color="000000" w:sz="8" w:space="0"/>
            </w:tcBorders>
            <w:shd w:val="clear" w:color="auto" w:fill="auto"/>
            <w:noWrap/>
            <w:vAlign w:val="center"/>
          </w:tcPr>
          <w:p w14:paraId="195FD8E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A07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577E7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2177" w:type="pct"/>
            <w:tcBorders>
              <w:top w:val="nil"/>
              <w:left w:val="nil"/>
              <w:bottom w:val="single" w:color="000000" w:sz="8" w:space="0"/>
              <w:right w:val="single" w:color="000000" w:sz="8" w:space="0"/>
            </w:tcBorders>
            <w:shd w:val="clear" w:color="auto" w:fill="auto"/>
            <w:noWrap/>
            <w:vAlign w:val="center"/>
          </w:tcPr>
          <w:p w14:paraId="26B527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75ED68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BC014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C0135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0.00元/年-62,340.00元/年</w:t>
            </w:r>
          </w:p>
        </w:tc>
        <w:tc>
          <w:tcPr>
            <w:tcW w:w="404" w:type="pct"/>
            <w:tcBorders>
              <w:top w:val="nil"/>
              <w:left w:val="nil"/>
              <w:bottom w:val="single" w:color="000000" w:sz="8" w:space="0"/>
              <w:right w:val="single" w:color="000000" w:sz="8" w:space="0"/>
            </w:tcBorders>
            <w:shd w:val="clear" w:color="auto" w:fill="auto"/>
            <w:noWrap/>
            <w:vAlign w:val="center"/>
          </w:tcPr>
          <w:p w14:paraId="13414BC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F35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72C2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2177" w:type="pct"/>
            <w:tcBorders>
              <w:top w:val="nil"/>
              <w:left w:val="nil"/>
              <w:bottom w:val="single" w:color="000000" w:sz="8" w:space="0"/>
              <w:right w:val="single" w:color="000000" w:sz="8" w:space="0"/>
            </w:tcBorders>
            <w:shd w:val="clear" w:color="auto" w:fill="auto"/>
            <w:noWrap/>
            <w:vAlign w:val="center"/>
          </w:tcPr>
          <w:p w14:paraId="08679A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虚拟专线（MPLS-VPN）20M虚拟专线（省际）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099823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2170F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C7F9F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0.00元/年-98,700.00元/年</w:t>
            </w:r>
          </w:p>
        </w:tc>
        <w:tc>
          <w:tcPr>
            <w:tcW w:w="404" w:type="pct"/>
            <w:tcBorders>
              <w:top w:val="nil"/>
              <w:left w:val="nil"/>
              <w:bottom w:val="single" w:color="000000" w:sz="8" w:space="0"/>
              <w:right w:val="single" w:color="000000" w:sz="8" w:space="0"/>
            </w:tcBorders>
            <w:shd w:val="clear" w:color="auto" w:fill="auto"/>
            <w:noWrap/>
            <w:vAlign w:val="center"/>
          </w:tcPr>
          <w:p w14:paraId="1645397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F58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0CEB9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2177" w:type="pct"/>
            <w:tcBorders>
              <w:top w:val="nil"/>
              <w:left w:val="nil"/>
              <w:bottom w:val="single" w:color="000000" w:sz="8" w:space="0"/>
              <w:right w:val="single" w:color="000000" w:sz="8" w:space="0"/>
            </w:tcBorders>
            <w:shd w:val="clear" w:color="auto" w:fill="auto"/>
            <w:noWrap/>
            <w:vAlign w:val="center"/>
          </w:tcPr>
          <w:p w14:paraId="0F3232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虚拟专线（MPLS-VPN）30M虚拟专线（省际）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6B09B3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7A0B8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0155D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0.00元/年-135,822.00元/年</w:t>
            </w:r>
          </w:p>
        </w:tc>
        <w:tc>
          <w:tcPr>
            <w:tcW w:w="404" w:type="pct"/>
            <w:tcBorders>
              <w:top w:val="nil"/>
              <w:left w:val="nil"/>
              <w:bottom w:val="single" w:color="000000" w:sz="8" w:space="0"/>
              <w:right w:val="single" w:color="000000" w:sz="8" w:space="0"/>
            </w:tcBorders>
            <w:shd w:val="clear" w:color="auto" w:fill="auto"/>
            <w:noWrap/>
            <w:vAlign w:val="center"/>
          </w:tcPr>
          <w:p w14:paraId="27D5C33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747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5E4D6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2177" w:type="pct"/>
            <w:tcBorders>
              <w:top w:val="nil"/>
              <w:left w:val="nil"/>
              <w:bottom w:val="single" w:color="000000" w:sz="8" w:space="0"/>
              <w:right w:val="single" w:color="000000" w:sz="8" w:space="0"/>
            </w:tcBorders>
            <w:shd w:val="clear" w:color="auto" w:fill="auto"/>
            <w:noWrap/>
            <w:vAlign w:val="center"/>
          </w:tcPr>
          <w:p w14:paraId="3C2068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虚拟专线（MPLS-VPN）40M虚拟专线（省际）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63F61A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001FE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1422DD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0.00元/年-157,500.00元/年</w:t>
            </w:r>
          </w:p>
        </w:tc>
        <w:tc>
          <w:tcPr>
            <w:tcW w:w="404" w:type="pct"/>
            <w:tcBorders>
              <w:top w:val="nil"/>
              <w:left w:val="nil"/>
              <w:bottom w:val="single" w:color="000000" w:sz="8" w:space="0"/>
              <w:right w:val="single" w:color="000000" w:sz="8" w:space="0"/>
            </w:tcBorders>
            <w:shd w:val="clear" w:color="auto" w:fill="auto"/>
            <w:noWrap/>
            <w:vAlign w:val="center"/>
          </w:tcPr>
          <w:p w14:paraId="7679110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103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F418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2177" w:type="pct"/>
            <w:tcBorders>
              <w:top w:val="nil"/>
              <w:left w:val="nil"/>
              <w:bottom w:val="single" w:color="000000" w:sz="8" w:space="0"/>
              <w:right w:val="single" w:color="000000" w:sz="8" w:space="0"/>
            </w:tcBorders>
            <w:shd w:val="clear" w:color="auto" w:fill="auto"/>
            <w:noWrap/>
            <w:vAlign w:val="center"/>
          </w:tcPr>
          <w:p w14:paraId="23238F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虚拟专线（MPLS-VPN）50M虚拟专线（省际）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5B0EE3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78448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02C49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0.00元/年-191,820.00元/年</w:t>
            </w:r>
          </w:p>
        </w:tc>
        <w:tc>
          <w:tcPr>
            <w:tcW w:w="404" w:type="pct"/>
            <w:tcBorders>
              <w:top w:val="nil"/>
              <w:left w:val="nil"/>
              <w:bottom w:val="single" w:color="000000" w:sz="8" w:space="0"/>
              <w:right w:val="single" w:color="000000" w:sz="8" w:space="0"/>
            </w:tcBorders>
            <w:shd w:val="clear" w:color="auto" w:fill="auto"/>
            <w:noWrap/>
            <w:vAlign w:val="center"/>
          </w:tcPr>
          <w:p w14:paraId="28599A4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3D7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D62A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2177" w:type="pct"/>
            <w:tcBorders>
              <w:top w:val="nil"/>
              <w:left w:val="nil"/>
              <w:bottom w:val="single" w:color="000000" w:sz="8" w:space="0"/>
              <w:right w:val="single" w:color="000000" w:sz="8" w:space="0"/>
            </w:tcBorders>
            <w:shd w:val="clear" w:color="auto" w:fill="auto"/>
            <w:noWrap/>
            <w:vAlign w:val="center"/>
          </w:tcPr>
          <w:p w14:paraId="3C071B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虚拟专线（MPLS-VPN）60M虚拟专线（省际）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75AEAF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F9A6C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C82111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0.00元/年-214,140.00元/年</w:t>
            </w:r>
          </w:p>
        </w:tc>
        <w:tc>
          <w:tcPr>
            <w:tcW w:w="404" w:type="pct"/>
            <w:tcBorders>
              <w:top w:val="nil"/>
              <w:left w:val="nil"/>
              <w:bottom w:val="single" w:color="000000" w:sz="8" w:space="0"/>
              <w:right w:val="single" w:color="000000" w:sz="8" w:space="0"/>
            </w:tcBorders>
            <w:shd w:val="clear" w:color="auto" w:fill="auto"/>
            <w:noWrap/>
            <w:vAlign w:val="center"/>
          </w:tcPr>
          <w:p w14:paraId="5CFBD48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C3F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6F902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2177" w:type="pct"/>
            <w:tcBorders>
              <w:top w:val="nil"/>
              <w:left w:val="nil"/>
              <w:bottom w:val="single" w:color="000000" w:sz="8" w:space="0"/>
              <w:right w:val="single" w:color="000000" w:sz="8" w:space="0"/>
            </w:tcBorders>
            <w:shd w:val="clear" w:color="auto" w:fill="auto"/>
            <w:noWrap/>
            <w:vAlign w:val="center"/>
          </w:tcPr>
          <w:p w14:paraId="25AA50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虚拟专线（MPLS-VPN）70M虚拟专线（省际）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2CB910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D79A1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02997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0.00元/年-236,460.00元/年</w:t>
            </w:r>
          </w:p>
        </w:tc>
        <w:tc>
          <w:tcPr>
            <w:tcW w:w="404" w:type="pct"/>
            <w:tcBorders>
              <w:top w:val="nil"/>
              <w:left w:val="nil"/>
              <w:bottom w:val="single" w:color="000000" w:sz="8" w:space="0"/>
              <w:right w:val="single" w:color="000000" w:sz="8" w:space="0"/>
            </w:tcBorders>
            <w:shd w:val="clear" w:color="auto" w:fill="auto"/>
            <w:noWrap/>
            <w:vAlign w:val="center"/>
          </w:tcPr>
          <w:p w14:paraId="09916B9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906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C04DE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2177" w:type="pct"/>
            <w:tcBorders>
              <w:top w:val="nil"/>
              <w:left w:val="nil"/>
              <w:bottom w:val="single" w:color="000000" w:sz="8" w:space="0"/>
              <w:right w:val="single" w:color="000000" w:sz="8" w:space="0"/>
            </w:tcBorders>
            <w:shd w:val="clear" w:color="auto" w:fill="auto"/>
            <w:noWrap/>
            <w:vAlign w:val="center"/>
          </w:tcPr>
          <w:p w14:paraId="308D3D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虚拟专线（MPLS-VPN）80M虚拟专线（省际）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725AFC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03802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4BD91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0.00元/年-257,700.00元/年</w:t>
            </w:r>
          </w:p>
        </w:tc>
        <w:tc>
          <w:tcPr>
            <w:tcW w:w="404" w:type="pct"/>
            <w:tcBorders>
              <w:top w:val="nil"/>
              <w:left w:val="nil"/>
              <w:bottom w:val="single" w:color="000000" w:sz="8" w:space="0"/>
              <w:right w:val="single" w:color="000000" w:sz="8" w:space="0"/>
            </w:tcBorders>
            <w:shd w:val="clear" w:color="auto" w:fill="auto"/>
            <w:noWrap/>
            <w:vAlign w:val="center"/>
          </w:tcPr>
          <w:p w14:paraId="6F99EF3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B9D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AAFB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2177" w:type="pct"/>
            <w:tcBorders>
              <w:top w:val="nil"/>
              <w:left w:val="nil"/>
              <w:bottom w:val="single" w:color="000000" w:sz="8" w:space="0"/>
              <w:right w:val="single" w:color="000000" w:sz="8" w:space="0"/>
            </w:tcBorders>
            <w:shd w:val="clear" w:color="auto" w:fill="auto"/>
            <w:noWrap/>
            <w:vAlign w:val="center"/>
          </w:tcPr>
          <w:p w14:paraId="5B76A7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虚拟专线（MPLS-VPN）90M虚拟专线（省际）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408195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9811F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236B7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0.00元/年-278,820.00元/年</w:t>
            </w:r>
          </w:p>
        </w:tc>
        <w:tc>
          <w:tcPr>
            <w:tcW w:w="404" w:type="pct"/>
            <w:tcBorders>
              <w:top w:val="nil"/>
              <w:left w:val="nil"/>
              <w:bottom w:val="single" w:color="000000" w:sz="8" w:space="0"/>
              <w:right w:val="single" w:color="000000" w:sz="8" w:space="0"/>
            </w:tcBorders>
            <w:shd w:val="clear" w:color="auto" w:fill="auto"/>
            <w:noWrap/>
            <w:vAlign w:val="center"/>
          </w:tcPr>
          <w:p w14:paraId="0BF7A6C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1E4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34E77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2177" w:type="pct"/>
            <w:tcBorders>
              <w:top w:val="nil"/>
              <w:left w:val="nil"/>
              <w:bottom w:val="single" w:color="000000" w:sz="8" w:space="0"/>
              <w:right w:val="single" w:color="000000" w:sz="8" w:space="0"/>
            </w:tcBorders>
            <w:shd w:val="clear" w:color="auto" w:fill="auto"/>
            <w:noWrap/>
            <w:vAlign w:val="center"/>
          </w:tcPr>
          <w:p w14:paraId="2A3AEF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虚拟专线（MPLS-VPN）100M虚拟专线（省际）</w:t>
            </w:r>
          </w:p>
        </w:tc>
        <w:tc>
          <w:tcPr>
            <w:tcW w:w="404" w:type="pct"/>
            <w:tcBorders>
              <w:top w:val="nil"/>
              <w:left w:val="nil"/>
              <w:bottom w:val="single" w:color="000000" w:sz="8" w:space="0"/>
              <w:right w:val="single" w:color="000000" w:sz="8" w:space="0"/>
            </w:tcBorders>
            <w:shd w:val="clear" w:color="auto" w:fill="auto"/>
            <w:noWrap/>
            <w:vAlign w:val="center"/>
          </w:tcPr>
          <w:p w14:paraId="1382F7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4E6A7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A9E5E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0.00元/年-299,940.00元/年</w:t>
            </w:r>
          </w:p>
        </w:tc>
        <w:tc>
          <w:tcPr>
            <w:tcW w:w="404" w:type="pct"/>
            <w:tcBorders>
              <w:top w:val="nil"/>
              <w:left w:val="nil"/>
              <w:bottom w:val="single" w:color="000000" w:sz="8" w:space="0"/>
              <w:right w:val="single" w:color="000000" w:sz="8" w:space="0"/>
            </w:tcBorders>
            <w:shd w:val="clear" w:color="auto" w:fill="auto"/>
            <w:noWrap/>
            <w:vAlign w:val="center"/>
          </w:tcPr>
          <w:p w14:paraId="0AC4A6D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799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61FF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2177" w:type="pct"/>
            <w:tcBorders>
              <w:top w:val="nil"/>
              <w:left w:val="nil"/>
              <w:bottom w:val="single" w:color="000000" w:sz="8" w:space="0"/>
              <w:right w:val="single" w:color="000000" w:sz="8" w:space="0"/>
            </w:tcBorders>
            <w:shd w:val="clear" w:color="auto" w:fill="auto"/>
            <w:noWrap/>
            <w:vAlign w:val="center"/>
          </w:tcPr>
          <w:p w14:paraId="2AC91E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本地VPN专线2M</w:t>
            </w:r>
          </w:p>
        </w:tc>
        <w:tc>
          <w:tcPr>
            <w:tcW w:w="404" w:type="pct"/>
            <w:tcBorders>
              <w:top w:val="nil"/>
              <w:left w:val="nil"/>
              <w:bottom w:val="single" w:color="000000" w:sz="8" w:space="0"/>
              <w:right w:val="single" w:color="000000" w:sz="8" w:space="0"/>
            </w:tcBorders>
            <w:shd w:val="clear" w:color="auto" w:fill="auto"/>
            <w:noWrap/>
            <w:vAlign w:val="center"/>
          </w:tcPr>
          <w:p w14:paraId="3F6BAD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A647C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AB108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0.00元/年-1910元/年</w:t>
            </w:r>
          </w:p>
        </w:tc>
        <w:tc>
          <w:tcPr>
            <w:tcW w:w="404" w:type="pct"/>
            <w:tcBorders>
              <w:top w:val="nil"/>
              <w:left w:val="nil"/>
              <w:bottom w:val="single" w:color="000000" w:sz="8" w:space="0"/>
              <w:right w:val="single" w:color="000000" w:sz="8" w:space="0"/>
            </w:tcBorders>
            <w:shd w:val="clear" w:color="auto" w:fill="auto"/>
            <w:noWrap/>
            <w:vAlign w:val="center"/>
          </w:tcPr>
          <w:p w14:paraId="5A67AA2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6E8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42DAB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2177" w:type="pct"/>
            <w:tcBorders>
              <w:top w:val="nil"/>
              <w:left w:val="nil"/>
              <w:bottom w:val="single" w:color="000000" w:sz="8" w:space="0"/>
              <w:right w:val="single" w:color="000000" w:sz="8" w:space="0"/>
            </w:tcBorders>
            <w:shd w:val="clear" w:color="auto" w:fill="auto"/>
            <w:noWrap/>
            <w:vAlign w:val="center"/>
          </w:tcPr>
          <w:p w14:paraId="342C9A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本地VPN专线4M</w:t>
            </w:r>
          </w:p>
        </w:tc>
        <w:tc>
          <w:tcPr>
            <w:tcW w:w="404" w:type="pct"/>
            <w:tcBorders>
              <w:top w:val="nil"/>
              <w:left w:val="nil"/>
              <w:bottom w:val="single" w:color="000000" w:sz="8" w:space="0"/>
              <w:right w:val="single" w:color="000000" w:sz="8" w:space="0"/>
            </w:tcBorders>
            <w:shd w:val="clear" w:color="auto" w:fill="auto"/>
            <w:noWrap/>
            <w:vAlign w:val="center"/>
          </w:tcPr>
          <w:p w14:paraId="2C771D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83029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614E1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0.00元/年-3068元/年</w:t>
            </w:r>
          </w:p>
        </w:tc>
        <w:tc>
          <w:tcPr>
            <w:tcW w:w="404" w:type="pct"/>
            <w:tcBorders>
              <w:top w:val="nil"/>
              <w:left w:val="nil"/>
              <w:bottom w:val="single" w:color="000000" w:sz="8" w:space="0"/>
              <w:right w:val="single" w:color="000000" w:sz="8" w:space="0"/>
            </w:tcBorders>
            <w:shd w:val="clear" w:color="auto" w:fill="auto"/>
            <w:noWrap/>
            <w:vAlign w:val="center"/>
          </w:tcPr>
          <w:p w14:paraId="7306E20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DE6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934DF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w:t>
            </w:r>
          </w:p>
        </w:tc>
        <w:tc>
          <w:tcPr>
            <w:tcW w:w="2177" w:type="pct"/>
            <w:tcBorders>
              <w:top w:val="nil"/>
              <w:left w:val="nil"/>
              <w:bottom w:val="single" w:color="000000" w:sz="8" w:space="0"/>
              <w:right w:val="single" w:color="000000" w:sz="8" w:space="0"/>
            </w:tcBorders>
            <w:shd w:val="clear" w:color="auto" w:fill="auto"/>
            <w:noWrap/>
            <w:vAlign w:val="center"/>
          </w:tcPr>
          <w:p w14:paraId="2519F3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本地VPN专线6M</w:t>
            </w:r>
          </w:p>
        </w:tc>
        <w:tc>
          <w:tcPr>
            <w:tcW w:w="404" w:type="pct"/>
            <w:tcBorders>
              <w:top w:val="nil"/>
              <w:left w:val="nil"/>
              <w:bottom w:val="single" w:color="000000" w:sz="8" w:space="0"/>
              <w:right w:val="single" w:color="000000" w:sz="8" w:space="0"/>
            </w:tcBorders>
            <w:shd w:val="clear" w:color="auto" w:fill="auto"/>
            <w:noWrap/>
            <w:vAlign w:val="center"/>
          </w:tcPr>
          <w:p w14:paraId="7AD50F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EC8E2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31364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0.00元/年-4315元/年</w:t>
            </w:r>
          </w:p>
        </w:tc>
        <w:tc>
          <w:tcPr>
            <w:tcW w:w="404" w:type="pct"/>
            <w:tcBorders>
              <w:top w:val="nil"/>
              <w:left w:val="nil"/>
              <w:bottom w:val="single" w:color="000000" w:sz="8" w:space="0"/>
              <w:right w:val="single" w:color="000000" w:sz="8" w:space="0"/>
            </w:tcBorders>
            <w:shd w:val="clear" w:color="auto" w:fill="auto"/>
            <w:noWrap/>
            <w:vAlign w:val="center"/>
          </w:tcPr>
          <w:p w14:paraId="426A501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BFB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E9505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2177" w:type="pct"/>
            <w:tcBorders>
              <w:top w:val="nil"/>
              <w:left w:val="nil"/>
              <w:bottom w:val="single" w:color="000000" w:sz="8" w:space="0"/>
              <w:right w:val="single" w:color="000000" w:sz="8" w:space="0"/>
            </w:tcBorders>
            <w:shd w:val="clear" w:color="auto" w:fill="auto"/>
            <w:noWrap/>
            <w:vAlign w:val="center"/>
          </w:tcPr>
          <w:p w14:paraId="190DBB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本地VPN专线8M</w:t>
            </w:r>
          </w:p>
        </w:tc>
        <w:tc>
          <w:tcPr>
            <w:tcW w:w="404" w:type="pct"/>
            <w:tcBorders>
              <w:top w:val="nil"/>
              <w:left w:val="nil"/>
              <w:bottom w:val="single" w:color="000000" w:sz="8" w:space="0"/>
              <w:right w:val="single" w:color="000000" w:sz="8" w:space="0"/>
            </w:tcBorders>
            <w:shd w:val="clear" w:color="auto" w:fill="auto"/>
            <w:noWrap/>
            <w:vAlign w:val="center"/>
          </w:tcPr>
          <w:p w14:paraId="7A7C53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873A3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842C7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0.00元/年-5756元/年</w:t>
            </w:r>
          </w:p>
        </w:tc>
        <w:tc>
          <w:tcPr>
            <w:tcW w:w="404" w:type="pct"/>
            <w:tcBorders>
              <w:top w:val="nil"/>
              <w:left w:val="nil"/>
              <w:bottom w:val="single" w:color="000000" w:sz="8" w:space="0"/>
              <w:right w:val="single" w:color="000000" w:sz="8" w:space="0"/>
            </w:tcBorders>
            <w:shd w:val="clear" w:color="auto" w:fill="auto"/>
            <w:noWrap/>
            <w:vAlign w:val="center"/>
          </w:tcPr>
          <w:p w14:paraId="22906A5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371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2819D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2177" w:type="pct"/>
            <w:tcBorders>
              <w:top w:val="nil"/>
              <w:left w:val="nil"/>
              <w:bottom w:val="single" w:color="000000" w:sz="8" w:space="0"/>
              <w:right w:val="single" w:color="000000" w:sz="8" w:space="0"/>
            </w:tcBorders>
            <w:shd w:val="clear" w:color="auto" w:fill="auto"/>
            <w:noWrap/>
            <w:vAlign w:val="center"/>
          </w:tcPr>
          <w:p w14:paraId="04F94A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本地VPN专线10M</w:t>
            </w:r>
          </w:p>
        </w:tc>
        <w:tc>
          <w:tcPr>
            <w:tcW w:w="404" w:type="pct"/>
            <w:tcBorders>
              <w:top w:val="nil"/>
              <w:left w:val="nil"/>
              <w:bottom w:val="single" w:color="000000" w:sz="8" w:space="0"/>
              <w:right w:val="single" w:color="000000" w:sz="8" w:space="0"/>
            </w:tcBorders>
            <w:shd w:val="clear" w:color="auto" w:fill="auto"/>
            <w:noWrap/>
            <w:vAlign w:val="center"/>
          </w:tcPr>
          <w:p w14:paraId="5AA6C8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BFC50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FE57B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0.00元/年-5928元/年</w:t>
            </w:r>
          </w:p>
        </w:tc>
        <w:tc>
          <w:tcPr>
            <w:tcW w:w="404" w:type="pct"/>
            <w:tcBorders>
              <w:top w:val="nil"/>
              <w:left w:val="nil"/>
              <w:bottom w:val="single" w:color="000000" w:sz="8" w:space="0"/>
              <w:right w:val="single" w:color="000000" w:sz="8" w:space="0"/>
            </w:tcBorders>
            <w:shd w:val="clear" w:color="auto" w:fill="auto"/>
            <w:noWrap/>
            <w:vAlign w:val="center"/>
          </w:tcPr>
          <w:p w14:paraId="2E47675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36A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ED360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w:t>
            </w:r>
          </w:p>
        </w:tc>
        <w:tc>
          <w:tcPr>
            <w:tcW w:w="2177" w:type="pct"/>
            <w:tcBorders>
              <w:top w:val="nil"/>
              <w:left w:val="nil"/>
              <w:bottom w:val="single" w:color="000000" w:sz="8" w:space="0"/>
              <w:right w:val="single" w:color="000000" w:sz="8" w:space="0"/>
            </w:tcBorders>
            <w:shd w:val="clear" w:color="auto" w:fill="auto"/>
            <w:noWrap/>
            <w:vAlign w:val="center"/>
          </w:tcPr>
          <w:p w14:paraId="6B85FD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本地VPN专线20M</w:t>
            </w:r>
          </w:p>
        </w:tc>
        <w:tc>
          <w:tcPr>
            <w:tcW w:w="404" w:type="pct"/>
            <w:tcBorders>
              <w:top w:val="nil"/>
              <w:left w:val="nil"/>
              <w:bottom w:val="single" w:color="000000" w:sz="8" w:space="0"/>
              <w:right w:val="single" w:color="000000" w:sz="8" w:space="0"/>
            </w:tcBorders>
            <w:shd w:val="clear" w:color="auto" w:fill="auto"/>
            <w:noWrap/>
            <w:vAlign w:val="center"/>
          </w:tcPr>
          <w:p w14:paraId="31DEE3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9D5DD2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EACDF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0.00元/年-8904元/年</w:t>
            </w:r>
          </w:p>
        </w:tc>
        <w:tc>
          <w:tcPr>
            <w:tcW w:w="404" w:type="pct"/>
            <w:tcBorders>
              <w:top w:val="nil"/>
              <w:left w:val="nil"/>
              <w:bottom w:val="single" w:color="000000" w:sz="8" w:space="0"/>
              <w:right w:val="single" w:color="000000" w:sz="8" w:space="0"/>
            </w:tcBorders>
            <w:shd w:val="clear" w:color="auto" w:fill="auto"/>
            <w:noWrap/>
            <w:vAlign w:val="center"/>
          </w:tcPr>
          <w:p w14:paraId="7D0945D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02B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01932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2177" w:type="pct"/>
            <w:tcBorders>
              <w:top w:val="nil"/>
              <w:left w:val="nil"/>
              <w:bottom w:val="single" w:color="000000" w:sz="8" w:space="0"/>
              <w:right w:val="single" w:color="000000" w:sz="8" w:space="0"/>
            </w:tcBorders>
            <w:shd w:val="clear" w:color="auto" w:fill="auto"/>
            <w:noWrap/>
            <w:vAlign w:val="center"/>
          </w:tcPr>
          <w:p w14:paraId="5616A3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本地VPN专线30M</w:t>
            </w:r>
          </w:p>
        </w:tc>
        <w:tc>
          <w:tcPr>
            <w:tcW w:w="404" w:type="pct"/>
            <w:tcBorders>
              <w:top w:val="nil"/>
              <w:left w:val="nil"/>
              <w:bottom w:val="single" w:color="000000" w:sz="8" w:space="0"/>
              <w:right w:val="single" w:color="000000" w:sz="8" w:space="0"/>
            </w:tcBorders>
            <w:shd w:val="clear" w:color="auto" w:fill="auto"/>
            <w:noWrap/>
            <w:vAlign w:val="center"/>
          </w:tcPr>
          <w:p w14:paraId="57F044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741AD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9F9E8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0.00元/年-12096元/年</w:t>
            </w:r>
          </w:p>
        </w:tc>
        <w:tc>
          <w:tcPr>
            <w:tcW w:w="404" w:type="pct"/>
            <w:tcBorders>
              <w:top w:val="nil"/>
              <w:left w:val="nil"/>
              <w:bottom w:val="single" w:color="000000" w:sz="8" w:space="0"/>
              <w:right w:val="single" w:color="000000" w:sz="8" w:space="0"/>
            </w:tcBorders>
            <w:shd w:val="clear" w:color="auto" w:fill="auto"/>
            <w:noWrap/>
            <w:vAlign w:val="center"/>
          </w:tcPr>
          <w:p w14:paraId="02E22AB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91F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631BC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79</w:t>
            </w:r>
          </w:p>
        </w:tc>
        <w:tc>
          <w:tcPr>
            <w:tcW w:w="2177" w:type="pct"/>
            <w:tcBorders>
              <w:top w:val="nil"/>
              <w:left w:val="nil"/>
              <w:bottom w:val="single" w:color="000000" w:sz="8" w:space="0"/>
              <w:right w:val="single" w:color="000000" w:sz="8" w:space="0"/>
            </w:tcBorders>
            <w:shd w:val="clear" w:color="auto" w:fill="auto"/>
            <w:noWrap/>
            <w:vAlign w:val="center"/>
          </w:tcPr>
          <w:p w14:paraId="25EF71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本地VPN专线40M</w:t>
            </w:r>
          </w:p>
        </w:tc>
        <w:tc>
          <w:tcPr>
            <w:tcW w:w="404" w:type="pct"/>
            <w:tcBorders>
              <w:top w:val="nil"/>
              <w:left w:val="nil"/>
              <w:bottom w:val="single" w:color="000000" w:sz="8" w:space="0"/>
              <w:right w:val="single" w:color="000000" w:sz="8" w:space="0"/>
            </w:tcBorders>
            <w:shd w:val="clear" w:color="auto" w:fill="auto"/>
            <w:noWrap/>
            <w:vAlign w:val="center"/>
          </w:tcPr>
          <w:p w14:paraId="3671A2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2347E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F6CC7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0.00元/年-14532元/年</w:t>
            </w:r>
          </w:p>
        </w:tc>
        <w:tc>
          <w:tcPr>
            <w:tcW w:w="404" w:type="pct"/>
            <w:tcBorders>
              <w:top w:val="nil"/>
              <w:left w:val="nil"/>
              <w:bottom w:val="single" w:color="000000" w:sz="8" w:space="0"/>
              <w:right w:val="single" w:color="000000" w:sz="8" w:space="0"/>
            </w:tcBorders>
            <w:shd w:val="clear" w:color="auto" w:fill="auto"/>
            <w:noWrap/>
            <w:vAlign w:val="center"/>
          </w:tcPr>
          <w:p w14:paraId="3708203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AB8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1F3C3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2177" w:type="pct"/>
            <w:tcBorders>
              <w:top w:val="nil"/>
              <w:left w:val="nil"/>
              <w:bottom w:val="single" w:color="000000" w:sz="8" w:space="0"/>
              <w:right w:val="single" w:color="000000" w:sz="8" w:space="0"/>
            </w:tcBorders>
            <w:shd w:val="clear" w:color="auto" w:fill="auto"/>
            <w:noWrap/>
            <w:vAlign w:val="center"/>
          </w:tcPr>
          <w:p w14:paraId="675793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本地VPN专线50M</w:t>
            </w:r>
          </w:p>
        </w:tc>
        <w:tc>
          <w:tcPr>
            <w:tcW w:w="404" w:type="pct"/>
            <w:tcBorders>
              <w:top w:val="nil"/>
              <w:left w:val="nil"/>
              <w:bottom w:val="single" w:color="000000" w:sz="8" w:space="0"/>
              <w:right w:val="single" w:color="000000" w:sz="8" w:space="0"/>
            </w:tcBorders>
            <w:shd w:val="clear" w:color="auto" w:fill="auto"/>
            <w:noWrap/>
            <w:vAlign w:val="center"/>
          </w:tcPr>
          <w:p w14:paraId="603C29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97EB2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B6D29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0.00元/年-16648元/年</w:t>
            </w:r>
          </w:p>
        </w:tc>
        <w:tc>
          <w:tcPr>
            <w:tcW w:w="404" w:type="pct"/>
            <w:tcBorders>
              <w:top w:val="nil"/>
              <w:left w:val="nil"/>
              <w:bottom w:val="single" w:color="000000" w:sz="8" w:space="0"/>
              <w:right w:val="single" w:color="000000" w:sz="8" w:space="0"/>
            </w:tcBorders>
            <w:shd w:val="clear" w:color="auto" w:fill="auto"/>
            <w:noWrap/>
            <w:vAlign w:val="center"/>
          </w:tcPr>
          <w:p w14:paraId="6DA5084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0DC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26F7D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w:t>
            </w:r>
          </w:p>
        </w:tc>
        <w:tc>
          <w:tcPr>
            <w:tcW w:w="2177" w:type="pct"/>
            <w:tcBorders>
              <w:top w:val="nil"/>
              <w:left w:val="nil"/>
              <w:bottom w:val="single" w:color="000000" w:sz="8" w:space="0"/>
              <w:right w:val="single" w:color="000000" w:sz="8" w:space="0"/>
            </w:tcBorders>
            <w:shd w:val="clear" w:color="auto" w:fill="auto"/>
            <w:noWrap/>
            <w:vAlign w:val="center"/>
          </w:tcPr>
          <w:p w14:paraId="099B71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本地VPN专线60M</w:t>
            </w:r>
          </w:p>
        </w:tc>
        <w:tc>
          <w:tcPr>
            <w:tcW w:w="404" w:type="pct"/>
            <w:tcBorders>
              <w:top w:val="nil"/>
              <w:left w:val="nil"/>
              <w:bottom w:val="single" w:color="000000" w:sz="8" w:space="0"/>
              <w:right w:val="single" w:color="000000" w:sz="8" w:space="0"/>
            </w:tcBorders>
            <w:shd w:val="clear" w:color="auto" w:fill="auto"/>
            <w:noWrap/>
            <w:vAlign w:val="center"/>
          </w:tcPr>
          <w:p w14:paraId="1EA684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3C83C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191AD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0.00元/年-20000元/年</w:t>
            </w:r>
          </w:p>
        </w:tc>
        <w:tc>
          <w:tcPr>
            <w:tcW w:w="404" w:type="pct"/>
            <w:tcBorders>
              <w:top w:val="nil"/>
              <w:left w:val="nil"/>
              <w:bottom w:val="single" w:color="000000" w:sz="8" w:space="0"/>
              <w:right w:val="single" w:color="000000" w:sz="8" w:space="0"/>
            </w:tcBorders>
            <w:shd w:val="clear" w:color="auto" w:fill="auto"/>
            <w:noWrap/>
            <w:vAlign w:val="center"/>
          </w:tcPr>
          <w:p w14:paraId="4F1D453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F23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44753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2177" w:type="pct"/>
            <w:tcBorders>
              <w:top w:val="nil"/>
              <w:left w:val="nil"/>
              <w:bottom w:val="single" w:color="000000" w:sz="8" w:space="0"/>
              <w:right w:val="single" w:color="000000" w:sz="8" w:space="0"/>
            </w:tcBorders>
            <w:shd w:val="clear" w:color="auto" w:fill="auto"/>
            <w:noWrap/>
            <w:vAlign w:val="center"/>
          </w:tcPr>
          <w:p w14:paraId="0ED98C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本地VPN专线70M</w:t>
            </w:r>
          </w:p>
        </w:tc>
        <w:tc>
          <w:tcPr>
            <w:tcW w:w="404" w:type="pct"/>
            <w:tcBorders>
              <w:top w:val="nil"/>
              <w:left w:val="nil"/>
              <w:bottom w:val="single" w:color="000000" w:sz="8" w:space="0"/>
              <w:right w:val="single" w:color="000000" w:sz="8" w:space="0"/>
            </w:tcBorders>
            <w:shd w:val="clear" w:color="auto" w:fill="auto"/>
            <w:noWrap/>
            <w:vAlign w:val="center"/>
          </w:tcPr>
          <w:p w14:paraId="12E689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A0080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71159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0.00元/年-23328元/年</w:t>
            </w:r>
          </w:p>
        </w:tc>
        <w:tc>
          <w:tcPr>
            <w:tcW w:w="404" w:type="pct"/>
            <w:tcBorders>
              <w:top w:val="nil"/>
              <w:left w:val="nil"/>
              <w:bottom w:val="single" w:color="000000" w:sz="8" w:space="0"/>
              <w:right w:val="single" w:color="000000" w:sz="8" w:space="0"/>
            </w:tcBorders>
            <w:shd w:val="clear" w:color="auto" w:fill="auto"/>
            <w:noWrap/>
            <w:vAlign w:val="center"/>
          </w:tcPr>
          <w:p w14:paraId="583691D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DBE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841A5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83</w:t>
            </w:r>
          </w:p>
        </w:tc>
        <w:tc>
          <w:tcPr>
            <w:tcW w:w="2177" w:type="pct"/>
            <w:tcBorders>
              <w:top w:val="nil"/>
              <w:left w:val="nil"/>
              <w:bottom w:val="single" w:color="000000" w:sz="8" w:space="0"/>
              <w:right w:val="single" w:color="000000" w:sz="8" w:space="0"/>
            </w:tcBorders>
            <w:shd w:val="clear" w:color="auto" w:fill="auto"/>
            <w:noWrap/>
            <w:vAlign w:val="center"/>
          </w:tcPr>
          <w:p w14:paraId="6A1BEB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本地VPN专线80M</w:t>
            </w:r>
          </w:p>
        </w:tc>
        <w:tc>
          <w:tcPr>
            <w:tcW w:w="404" w:type="pct"/>
            <w:tcBorders>
              <w:top w:val="nil"/>
              <w:left w:val="nil"/>
              <w:bottom w:val="single" w:color="000000" w:sz="8" w:space="0"/>
              <w:right w:val="single" w:color="000000" w:sz="8" w:space="0"/>
            </w:tcBorders>
            <w:shd w:val="clear" w:color="auto" w:fill="auto"/>
            <w:noWrap/>
            <w:vAlign w:val="center"/>
          </w:tcPr>
          <w:p w14:paraId="1BAF7D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910DF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7BD63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0.00元/年-22344元/年</w:t>
            </w:r>
          </w:p>
        </w:tc>
        <w:tc>
          <w:tcPr>
            <w:tcW w:w="404" w:type="pct"/>
            <w:tcBorders>
              <w:top w:val="nil"/>
              <w:left w:val="nil"/>
              <w:bottom w:val="single" w:color="000000" w:sz="8" w:space="0"/>
              <w:right w:val="single" w:color="000000" w:sz="8" w:space="0"/>
            </w:tcBorders>
            <w:shd w:val="clear" w:color="auto" w:fill="auto"/>
            <w:noWrap/>
            <w:vAlign w:val="center"/>
          </w:tcPr>
          <w:p w14:paraId="6533AC3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51B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C7B0F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w:t>
            </w:r>
          </w:p>
        </w:tc>
        <w:tc>
          <w:tcPr>
            <w:tcW w:w="2177" w:type="pct"/>
            <w:tcBorders>
              <w:top w:val="nil"/>
              <w:left w:val="nil"/>
              <w:bottom w:val="single" w:color="000000" w:sz="8" w:space="0"/>
              <w:right w:val="single" w:color="000000" w:sz="8" w:space="0"/>
            </w:tcBorders>
            <w:shd w:val="clear" w:color="auto" w:fill="auto"/>
            <w:noWrap/>
            <w:vAlign w:val="center"/>
          </w:tcPr>
          <w:p w14:paraId="5C286A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本地VPN专线90M</w:t>
            </w:r>
          </w:p>
        </w:tc>
        <w:tc>
          <w:tcPr>
            <w:tcW w:w="404" w:type="pct"/>
            <w:tcBorders>
              <w:top w:val="nil"/>
              <w:left w:val="nil"/>
              <w:bottom w:val="single" w:color="000000" w:sz="8" w:space="0"/>
              <w:right w:val="single" w:color="000000" w:sz="8" w:space="0"/>
            </w:tcBorders>
            <w:shd w:val="clear" w:color="auto" w:fill="auto"/>
            <w:noWrap/>
            <w:vAlign w:val="center"/>
          </w:tcPr>
          <w:p w14:paraId="1812EA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17F21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79FD0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0.00元/年-24276元/年</w:t>
            </w:r>
          </w:p>
        </w:tc>
        <w:tc>
          <w:tcPr>
            <w:tcW w:w="404" w:type="pct"/>
            <w:tcBorders>
              <w:top w:val="nil"/>
              <w:left w:val="nil"/>
              <w:bottom w:val="single" w:color="000000" w:sz="8" w:space="0"/>
              <w:right w:val="single" w:color="000000" w:sz="8" w:space="0"/>
            </w:tcBorders>
            <w:shd w:val="clear" w:color="auto" w:fill="auto"/>
            <w:noWrap/>
            <w:vAlign w:val="center"/>
          </w:tcPr>
          <w:p w14:paraId="6751F5B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7DD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51D93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2177" w:type="pct"/>
            <w:tcBorders>
              <w:top w:val="nil"/>
              <w:left w:val="nil"/>
              <w:bottom w:val="single" w:color="000000" w:sz="8" w:space="0"/>
              <w:right w:val="single" w:color="000000" w:sz="8" w:space="0"/>
            </w:tcBorders>
            <w:shd w:val="clear" w:color="auto" w:fill="auto"/>
            <w:noWrap/>
            <w:vAlign w:val="center"/>
          </w:tcPr>
          <w:p w14:paraId="47F181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本地VPN专线100M</w:t>
            </w:r>
          </w:p>
        </w:tc>
        <w:tc>
          <w:tcPr>
            <w:tcW w:w="404" w:type="pct"/>
            <w:tcBorders>
              <w:top w:val="nil"/>
              <w:left w:val="nil"/>
              <w:bottom w:val="single" w:color="000000" w:sz="8" w:space="0"/>
              <w:right w:val="single" w:color="000000" w:sz="8" w:space="0"/>
            </w:tcBorders>
            <w:shd w:val="clear" w:color="auto" w:fill="auto"/>
            <w:noWrap/>
            <w:vAlign w:val="center"/>
          </w:tcPr>
          <w:p w14:paraId="07991D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33B2B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BA7D0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0.00元/年-26208元/年</w:t>
            </w:r>
          </w:p>
        </w:tc>
        <w:tc>
          <w:tcPr>
            <w:tcW w:w="404" w:type="pct"/>
            <w:tcBorders>
              <w:top w:val="nil"/>
              <w:left w:val="nil"/>
              <w:bottom w:val="single" w:color="000000" w:sz="8" w:space="0"/>
              <w:right w:val="single" w:color="000000" w:sz="8" w:space="0"/>
            </w:tcBorders>
            <w:shd w:val="clear" w:color="auto" w:fill="auto"/>
            <w:noWrap/>
            <w:vAlign w:val="center"/>
          </w:tcPr>
          <w:p w14:paraId="78E7C78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9F9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D371E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w:t>
            </w:r>
          </w:p>
        </w:tc>
        <w:tc>
          <w:tcPr>
            <w:tcW w:w="2177" w:type="pct"/>
            <w:tcBorders>
              <w:top w:val="nil"/>
              <w:left w:val="nil"/>
              <w:bottom w:val="single" w:color="000000" w:sz="8" w:space="0"/>
              <w:right w:val="single" w:color="000000" w:sz="8" w:space="0"/>
            </w:tcBorders>
            <w:shd w:val="clear" w:color="auto" w:fill="auto"/>
            <w:noWrap/>
            <w:vAlign w:val="center"/>
          </w:tcPr>
          <w:p w14:paraId="4255E7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本地VPN专线200M</w:t>
            </w:r>
          </w:p>
        </w:tc>
        <w:tc>
          <w:tcPr>
            <w:tcW w:w="404" w:type="pct"/>
            <w:tcBorders>
              <w:top w:val="nil"/>
              <w:left w:val="nil"/>
              <w:bottom w:val="single" w:color="000000" w:sz="8" w:space="0"/>
              <w:right w:val="single" w:color="000000" w:sz="8" w:space="0"/>
            </w:tcBorders>
            <w:shd w:val="clear" w:color="auto" w:fill="auto"/>
            <w:noWrap/>
            <w:vAlign w:val="center"/>
          </w:tcPr>
          <w:p w14:paraId="054D6A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FC94E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B78B5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0.00元/年-43344元/年</w:t>
            </w:r>
          </w:p>
        </w:tc>
        <w:tc>
          <w:tcPr>
            <w:tcW w:w="404" w:type="pct"/>
            <w:tcBorders>
              <w:top w:val="nil"/>
              <w:left w:val="nil"/>
              <w:bottom w:val="single" w:color="000000" w:sz="8" w:space="0"/>
              <w:right w:val="single" w:color="000000" w:sz="8" w:space="0"/>
            </w:tcBorders>
            <w:shd w:val="clear" w:color="auto" w:fill="auto"/>
            <w:noWrap/>
            <w:vAlign w:val="center"/>
          </w:tcPr>
          <w:p w14:paraId="76BA762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06A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24FB3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2177" w:type="pct"/>
            <w:tcBorders>
              <w:top w:val="nil"/>
              <w:left w:val="nil"/>
              <w:bottom w:val="single" w:color="000000" w:sz="8" w:space="0"/>
              <w:right w:val="single" w:color="000000" w:sz="8" w:space="0"/>
            </w:tcBorders>
            <w:shd w:val="clear" w:color="auto" w:fill="auto"/>
            <w:noWrap/>
            <w:vAlign w:val="center"/>
          </w:tcPr>
          <w:p w14:paraId="6D7230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本地VPN专线300M</w:t>
            </w:r>
          </w:p>
        </w:tc>
        <w:tc>
          <w:tcPr>
            <w:tcW w:w="404" w:type="pct"/>
            <w:tcBorders>
              <w:top w:val="nil"/>
              <w:left w:val="nil"/>
              <w:bottom w:val="single" w:color="000000" w:sz="8" w:space="0"/>
              <w:right w:val="single" w:color="000000" w:sz="8" w:space="0"/>
            </w:tcBorders>
            <w:shd w:val="clear" w:color="auto" w:fill="auto"/>
            <w:noWrap/>
            <w:vAlign w:val="center"/>
          </w:tcPr>
          <w:p w14:paraId="3D6139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930FE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5FAB0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0.00元/年-57540元/年</w:t>
            </w:r>
          </w:p>
        </w:tc>
        <w:tc>
          <w:tcPr>
            <w:tcW w:w="404" w:type="pct"/>
            <w:tcBorders>
              <w:top w:val="nil"/>
              <w:left w:val="nil"/>
              <w:bottom w:val="single" w:color="000000" w:sz="8" w:space="0"/>
              <w:right w:val="single" w:color="000000" w:sz="8" w:space="0"/>
            </w:tcBorders>
            <w:shd w:val="clear" w:color="auto" w:fill="auto"/>
            <w:noWrap/>
            <w:vAlign w:val="center"/>
          </w:tcPr>
          <w:p w14:paraId="034C58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FE7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2C59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c>
          <w:tcPr>
            <w:tcW w:w="2177" w:type="pct"/>
            <w:tcBorders>
              <w:top w:val="nil"/>
              <w:left w:val="nil"/>
              <w:bottom w:val="single" w:color="000000" w:sz="8" w:space="0"/>
              <w:right w:val="single" w:color="000000" w:sz="8" w:space="0"/>
            </w:tcBorders>
            <w:shd w:val="clear" w:color="auto" w:fill="auto"/>
            <w:noWrap/>
            <w:vAlign w:val="center"/>
          </w:tcPr>
          <w:p w14:paraId="641A0A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本地VPN专线400M</w:t>
            </w:r>
          </w:p>
        </w:tc>
        <w:tc>
          <w:tcPr>
            <w:tcW w:w="404" w:type="pct"/>
            <w:tcBorders>
              <w:top w:val="nil"/>
              <w:left w:val="nil"/>
              <w:bottom w:val="single" w:color="000000" w:sz="8" w:space="0"/>
              <w:right w:val="single" w:color="000000" w:sz="8" w:space="0"/>
            </w:tcBorders>
            <w:shd w:val="clear" w:color="auto" w:fill="auto"/>
            <w:noWrap/>
            <w:vAlign w:val="center"/>
          </w:tcPr>
          <w:p w14:paraId="64BECD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E06FE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08F68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0.00元/年-71736元/年</w:t>
            </w:r>
          </w:p>
        </w:tc>
        <w:tc>
          <w:tcPr>
            <w:tcW w:w="404" w:type="pct"/>
            <w:tcBorders>
              <w:top w:val="nil"/>
              <w:left w:val="nil"/>
              <w:bottom w:val="single" w:color="000000" w:sz="8" w:space="0"/>
              <w:right w:val="single" w:color="000000" w:sz="8" w:space="0"/>
            </w:tcBorders>
            <w:shd w:val="clear" w:color="auto" w:fill="auto"/>
            <w:noWrap/>
            <w:vAlign w:val="center"/>
          </w:tcPr>
          <w:p w14:paraId="673132B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150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62CC6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w:t>
            </w:r>
          </w:p>
        </w:tc>
        <w:tc>
          <w:tcPr>
            <w:tcW w:w="2177" w:type="pct"/>
            <w:tcBorders>
              <w:top w:val="nil"/>
              <w:left w:val="nil"/>
              <w:bottom w:val="single" w:color="000000" w:sz="8" w:space="0"/>
              <w:right w:val="single" w:color="000000" w:sz="8" w:space="0"/>
            </w:tcBorders>
            <w:shd w:val="clear" w:color="auto" w:fill="auto"/>
            <w:noWrap/>
            <w:vAlign w:val="center"/>
          </w:tcPr>
          <w:p w14:paraId="0F7289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本地VPN专线500M</w:t>
            </w:r>
          </w:p>
        </w:tc>
        <w:tc>
          <w:tcPr>
            <w:tcW w:w="404" w:type="pct"/>
            <w:tcBorders>
              <w:top w:val="nil"/>
              <w:left w:val="nil"/>
              <w:bottom w:val="single" w:color="000000" w:sz="8" w:space="0"/>
              <w:right w:val="single" w:color="000000" w:sz="8" w:space="0"/>
            </w:tcBorders>
            <w:shd w:val="clear" w:color="auto" w:fill="auto"/>
            <w:noWrap/>
            <w:vAlign w:val="center"/>
          </w:tcPr>
          <w:p w14:paraId="50E2FF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95525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0496F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0.00元/年-85932元/年</w:t>
            </w:r>
          </w:p>
        </w:tc>
        <w:tc>
          <w:tcPr>
            <w:tcW w:w="404" w:type="pct"/>
            <w:tcBorders>
              <w:top w:val="nil"/>
              <w:left w:val="nil"/>
              <w:bottom w:val="single" w:color="000000" w:sz="8" w:space="0"/>
              <w:right w:val="single" w:color="000000" w:sz="8" w:space="0"/>
            </w:tcBorders>
            <w:shd w:val="clear" w:color="auto" w:fill="auto"/>
            <w:noWrap/>
            <w:vAlign w:val="center"/>
          </w:tcPr>
          <w:p w14:paraId="1F54B39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F3E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7F16C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2177" w:type="pct"/>
            <w:tcBorders>
              <w:top w:val="nil"/>
              <w:left w:val="nil"/>
              <w:bottom w:val="single" w:color="000000" w:sz="8" w:space="0"/>
              <w:right w:val="single" w:color="000000" w:sz="8" w:space="0"/>
            </w:tcBorders>
            <w:shd w:val="clear" w:color="auto" w:fill="auto"/>
            <w:noWrap/>
            <w:vAlign w:val="center"/>
          </w:tcPr>
          <w:p w14:paraId="4B1BE9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本地VPN专线1000M</w:t>
            </w:r>
          </w:p>
        </w:tc>
        <w:tc>
          <w:tcPr>
            <w:tcW w:w="404" w:type="pct"/>
            <w:tcBorders>
              <w:top w:val="nil"/>
              <w:left w:val="nil"/>
              <w:bottom w:val="single" w:color="000000" w:sz="8" w:space="0"/>
              <w:right w:val="single" w:color="000000" w:sz="8" w:space="0"/>
            </w:tcBorders>
            <w:shd w:val="clear" w:color="auto" w:fill="auto"/>
            <w:noWrap/>
            <w:vAlign w:val="center"/>
          </w:tcPr>
          <w:p w14:paraId="5A07F8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88C31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3BAF5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0.00元/年-140616元/年</w:t>
            </w:r>
          </w:p>
        </w:tc>
        <w:tc>
          <w:tcPr>
            <w:tcW w:w="404" w:type="pct"/>
            <w:tcBorders>
              <w:top w:val="nil"/>
              <w:left w:val="nil"/>
              <w:bottom w:val="single" w:color="000000" w:sz="8" w:space="0"/>
              <w:right w:val="single" w:color="000000" w:sz="8" w:space="0"/>
            </w:tcBorders>
            <w:shd w:val="clear" w:color="auto" w:fill="auto"/>
            <w:noWrap/>
            <w:vAlign w:val="center"/>
          </w:tcPr>
          <w:p w14:paraId="13F6F41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2F4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A5002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w:t>
            </w:r>
          </w:p>
        </w:tc>
        <w:tc>
          <w:tcPr>
            <w:tcW w:w="2177" w:type="pct"/>
            <w:tcBorders>
              <w:top w:val="nil"/>
              <w:left w:val="nil"/>
              <w:bottom w:val="single" w:color="000000" w:sz="8" w:space="0"/>
              <w:right w:val="single" w:color="000000" w:sz="8" w:space="0"/>
            </w:tcBorders>
            <w:shd w:val="clear" w:color="auto" w:fill="auto"/>
            <w:noWrap/>
            <w:vAlign w:val="center"/>
          </w:tcPr>
          <w:p w14:paraId="764154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以太网专线（SDH、MSTP、PTN、IPRAN）2M以太网专线（本地）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157054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D6EB3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9D49A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0.00元/年-2,280.00元/年</w:t>
            </w:r>
          </w:p>
        </w:tc>
        <w:tc>
          <w:tcPr>
            <w:tcW w:w="404" w:type="pct"/>
            <w:tcBorders>
              <w:top w:val="nil"/>
              <w:left w:val="nil"/>
              <w:bottom w:val="single" w:color="000000" w:sz="8" w:space="0"/>
              <w:right w:val="single" w:color="000000" w:sz="8" w:space="0"/>
            </w:tcBorders>
            <w:shd w:val="clear" w:color="auto" w:fill="auto"/>
            <w:noWrap/>
            <w:vAlign w:val="center"/>
          </w:tcPr>
          <w:p w14:paraId="6CAF1BB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1BD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163E0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2177" w:type="pct"/>
            <w:tcBorders>
              <w:top w:val="nil"/>
              <w:left w:val="nil"/>
              <w:bottom w:val="single" w:color="000000" w:sz="8" w:space="0"/>
              <w:right w:val="single" w:color="000000" w:sz="8" w:space="0"/>
            </w:tcBorders>
            <w:shd w:val="clear" w:color="auto" w:fill="auto"/>
            <w:noWrap/>
            <w:vAlign w:val="center"/>
          </w:tcPr>
          <w:p w14:paraId="5CFD41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以太网专线（SDH、MSTP、PTN、IPRAN）4M以太网专线（本地）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594A4C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A83A2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3D7A0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0.00元/年-3,761.00元/年</w:t>
            </w:r>
          </w:p>
        </w:tc>
        <w:tc>
          <w:tcPr>
            <w:tcW w:w="404" w:type="pct"/>
            <w:tcBorders>
              <w:top w:val="nil"/>
              <w:left w:val="nil"/>
              <w:bottom w:val="single" w:color="000000" w:sz="8" w:space="0"/>
              <w:right w:val="single" w:color="000000" w:sz="8" w:space="0"/>
            </w:tcBorders>
            <w:shd w:val="clear" w:color="auto" w:fill="auto"/>
            <w:noWrap/>
            <w:vAlign w:val="center"/>
          </w:tcPr>
          <w:p w14:paraId="6910FBD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08F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D8C31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w:t>
            </w:r>
          </w:p>
        </w:tc>
        <w:tc>
          <w:tcPr>
            <w:tcW w:w="2177" w:type="pct"/>
            <w:tcBorders>
              <w:top w:val="nil"/>
              <w:left w:val="nil"/>
              <w:bottom w:val="single" w:color="000000" w:sz="8" w:space="0"/>
              <w:right w:val="single" w:color="000000" w:sz="8" w:space="0"/>
            </w:tcBorders>
            <w:shd w:val="clear" w:color="auto" w:fill="auto"/>
            <w:noWrap/>
            <w:vAlign w:val="center"/>
          </w:tcPr>
          <w:p w14:paraId="513AB7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以太网专线（SDH、MSTP、PTN、IPRAN）6M以太网专线（本地）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2B8D47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539D2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C960F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0.00元/年-5,242.00元/年</w:t>
            </w:r>
          </w:p>
        </w:tc>
        <w:tc>
          <w:tcPr>
            <w:tcW w:w="404" w:type="pct"/>
            <w:tcBorders>
              <w:top w:val="nil"/>
              <w:left w:val="nil"/>
              <w:bottom w:val="single" w:color="000000" w:sz="8" w:space="0"/>
              <w:right w:val="single" w:color="000000" w:sz="8" w:space="0"/>
            </w:tcBorders>
            <w:shd w:val="clear" w:color="auto" w:fill="auto"/>
            <w:noWrap/>
            <w:vAlign w:val="center"/>
          </w:tcPr>
          <w:p w14:paraId="797B362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49E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5A698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w:t>
            </w:r>
          </w:p>
        </w:tc>
        <w:tc>
          <w:tcPr>
            <w:tcW w:w="2177" w:type="pct"/>
            <w:tcBorders>
              <w:top w:val="nil"/>
              <w:left w:val="nil"/>
              <w:bottom w:val="single" w:color="000000" w:sz="8" w:space="0"/>
              <w:right w:val="single" w:color="000000" w:sz="8" w:space="0"/>
            </w:tcBorders>
            <w:shd w:val="clear" w:color="auto" w:fill="auto"/>
            <w:noWrap/>
            <w:vAlign w:val="center"/>
          </w:tcPr>
          <w:p w14:paraId="52CFBD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以太网专线（SDH、MSTP、PTN、IPRAN）8M以太网专线（本地）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136819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7DA3F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6863A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0.00元/年-6,840.00元/年</w:t>
            </w:r>
          </w:p>
        </w:tc>
        <w:tc>
          <w:tcPr>
            <w:tcW w:w="404" w:type="pct"/>
            <w:tcBorders>
              <w:top w:val="nil"/>
              <w:left w:val="nil"/>
              <w:bottom w:val="single" w:color="000000" w:sz="8" w:space="0"/>
              <w:right w:val="single" w:color="000000" w:sz="8" w:space="0"/>
            </w:tcBorders>
            <w:shd w:val="clear" w:color="auto" w:fill="auto"/>
            <w:noWrap/>
            <w:vAlign w:val="center"/>
          </w:tcPr>
          <w:p w14:paraId="0E2AED3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4A8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7445F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2177" w:type="pct"/>
            <w:tcBorders>
              <w:top w:val="nil"/>
              <w:left w:val="nil"/>
              <w:bottom w:val="single" w:color="000000" w:sz="8" w:space="0"/>
              <w:right w:val="single" w:color="000000" w:sz="8" w:space="0"/>
            </w:tcBorders>
            <w:shd w:val="clear" w:color="auto" w:fill="auto"/>
            <w:noWrap/>
            <w:vAlign w:val="center"/>
          </w:tcPr>
          <w:p w14:paraId="1B1136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以太网专线（SDH、MSTP、PTN、IPRAN）10M以太网专线（本地）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64B992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B1CA8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41DE67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0.00元/年-7,634.00元/年</w:t>
            </w:r>
          </w:p>
        </w:tc>
        <w:tc>
          <w:tcPr>
            <w:tcW w:w="404" w:type="pct"/>
            <w:tcBorders>
              <w:top w:val="nil"/>
              <w:left w:val="nil"/>
              <w:bottom w:val="single" w:color="000000" w:sz="8" w:space="0"/>
              <w:right w:val="single" w:color="000000" w:sz="8" w:space="0"/>
            </w:tcBorders>
            <w:shd w:val="clear" w:color="auto" w:fill="auto"/>
            <w:noWrap/>
            <w:vAlign w:val="center"/>
          </w:tcPr>
          <w:p w14:paraId="247E569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BD8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11AF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2177" w:type="pct"/>
            <w:tcBorders>
              <w:top w:val="nil"/>
              <w:left w:val="nil"/>
              <w:bottom w:val="single" w:color="000000" w:sz="8" w:space="0"/>
              <w:right w:val="single" w:color="000000" w:sz="8" w:space="0"/>
            </w:tcBorders>
            <w:shd w:val="clear" w:color="auto" w:fill="auto"/>
            <w:noWrap/>
            <w:vAlign w:val="center"/>
          </w:tcPr>
          <w:p w14:paraId="166491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以太网专线（SDH、MSTP、PTN、IPRAN）20M以太网专线（本地）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376BF3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3A63E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11F7C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0.00元/年-12,082.00元/年</w:t>
            </w:r>
          </w:p>
        </w:tc>
        <w:tc>
          <w:tcPr>
            <w:tcW w:w="404" w:type="pct"/>
            <w:tcBorders>
              <w:top w:val="nil"/>
              <w:left w:val="nil"/>
              <w:bottom w:val="single" w:color="000000" w:sz="8" w:space="0"/>
              <w:right w:val="single" w:color="000000" w:sz="8" w:space="0"/>
            </w:tcBorders>
            <w:shd w:val="clear" w:color="auto" w:fill="auto"/>
            <w:noWrap/>
            <w:vAlign w:val="center"/>
          </w:tcPr>
          <w:p w14:paraId="32E6B8E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355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D799A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w:t>
            </w:r>
          </w:p>
        </w:tc>
        <w:tc>
          <w:tcPr>
            <w:tcW w:w="2177" w:type="pct"/>
            <w:tcBorders>
              <w:top w:val="nil"/>
              <w:left w:val="nil"/>
              <w:bottom w:val="single" w:color="000000" w:sz="8" w:space="0"/>
              <w:right w:val="single" w:color="000000" w:sz="8" w:space="0"/>
            </w:tcBorders>
            <w:shd w:val="clear" w:color="auto" w:fill="auto"/>
            <w:noWrap/>
            <w:vAlign w:val="center"/>
          </w:tcPr>
          <w:p w14:paraId="57174F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以太网专线（SDH、MSTP、PTN、IPRAN）30M以太网专线（本地）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07C698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C90C5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28363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0.00元/年-16,413.00元/年</w:t>
            </w:r>
          </w:p>
        </w:tc>
        <w:tc>
          <w:tcPr>
            <w:tcW w:w="404" w:type="pct"/>
            <w:tcBorders>
              <w:top w:val="nil"/>
              <w:left w:val="nil"/>
              <w:bottom w:val="single" w:color="000000" w:sz="8" w:space="0"/>
              <w:right w:val="single" w:color="000000" w:sz="8" w:space="0"/>
            </w:tcBorders>
            <w:shd w:val="clear" w:color="auto" w:fill="auto"/>
            <w:noWrap/>
            <w:vAlign w:val="center"/>
          </w:tcPr>
          <w:p w14:paraId="01B91F1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F9C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F1DCB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2177" w:type="pct"/>
            <w:tcBorders>
              <w:top w:val="nil"/>
              <w:left w:val="nil"/>
              <w:bottom w:val="single" w:color="000000" w:sz="8" w:space="0"/>
              <w:right w:val="single" w:color="000000" w:sz="8" w:space="0"/>
            </w:tcBorders>
            <w:shd w:val="clear" w:color="auto" w:fill="auto"/>
            <w:noWrap/>
            <w:vAlign w:val="center"/>
          </w:tcPr>
          <w:p w14:paraId="2C3029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以太网专线（SDH、MSTP、PTN、IPRAN）40M以太网专线（本地）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326D47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2D385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A6B5E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0.00元/年-19,721.00元/年</w:t>
            </w:r>
          </w:p>
        </w:tc>
        <w:tc>
          <w:tcPr>
            <w:tcW w:w="404" w:type="pct"/>
            <w:tcBorders>
              <w:top w:val="nil"/>
              <w:left w:val="nil"/>
              <w:bottom w:val="single" w:color="000000" w:sz="8" w:space="0"/>
              <w:right w:val="single" w:color="000000" w:sz="8" w:space="0"/>
            </w:tcBorders>
            <w:shd w:val="clear" w:color="auto" w:fill="auto"/>
            <w:noWrap/>
            <w:vAlign w:val="center"/>
          </w:tcPr>
          <w:p w14:paraId="62344C8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EB8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EF50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w:t>
            </w:r>
          </w:p>
        </w:tc>
        <w:tc>
          <w:tcPr>
            <w:tcW w:w="2177" w:type="pct"/>
            <w:tcBorders>
              <w:top w:val="nil"/>
              <w:left w:val="nil"/>
              <w:bottom w:val="single" w:color="000000" w:sz="8" w:space="0"/>
              <w:right w:val="single" w:color="000000" w:sz="8" w:space="0"/>
            </w:tcBorders>
            <w:shd w:val="clear" w:color="auto" w:fill="auto"/>
            <w:noWrap/>
            <w:vAlign w:val="center"/>
          </w:tcPr>
          <w:p w14:paraId="4F3B08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以太网专线（SDH、MSTP、PTN、IPRAN）50M以太网专线（本地）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1E92CA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2FAFA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634B2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0.00元/年-22,454.00元/年</w:t>
            </w:r>
          </w:p>
        </w:tc>
        <w:tc>
          <w:tcPr>
            <w:tcW w:w="404" w:type="pct"/>
            <w:tcBorders>
              <w:top w:val="nil"/>
              <w:left w:val="nil"/>
              <w:bottom w:val="single" w:color="000000" w:sz="8" w:space="0"/>
              <w:right w:val="single" w:color="000000" w:sz="8" w:space="0"/>
            </w:tcBorders>
            <w:shd w:val="clear" w:color="auto" w:fill="auto"/>
            <w:noWrap/>
            <w:vAlign w:val="center"/>
          </w:tcPr>
          <w:p w14:paraId="7838DC7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4B2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AB65C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2177" w:type="pct"/>
            <w:tcBorders>
              <w:top w:val="nil"/>
              <w:left w:val="nil"/>
              <w:bottom w:val="single" w:color="000000" w:sz="8" w:space="0"/>
              <w:right w:val="single" w:color="000000" w:sz="8" w:space="0"/>
            </w:tcBorders>
            <w:shd w:val="clear" w:color="auto" w:fill="auto"/>
            <w:noWrap/>
            <w:vAlign w:val="center"/>
          </w:tcPr>
          <w:p w14:paraId="78A660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以太网专线（SDH、MSTP、PTN、IPRAN）60M以太网专线（本地）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6D5BAF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62B85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3F8E5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0.00元/年-25,080.00元/年</w:t>
            </w:r>
          </w:p>
        </w:tc>
        <w:tc>
          <w:tcPr>
            <w:tcW w:w="404" w:type="pct"/>
            <w:tcBorders>
              <w:top w:val="nil"/>
              <w:left w:val="nil"/>
              <w:bottom w:val="single" w:color="000000" w:sz="8" w:space="0"/>
              <w:right w:val="single" w:color="000000" w:sz="8" w:space="0"/>
            </w:tcBorders>
            <w:shd w:val="clear" w:color="auto" w:fill="auto"/>
            <w:noWrap/>
            <w:vAlign w:val="center"/>
          </w:tcPr>
          <w:p w14:paraId="11C1236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233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59050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2177" w:type="pct"/>
            <w:tcBorders>
              <w:top w:val="nil"/>
              <w:left w:val="nil"/>
              <w:bottom w:val="single" w:color="000000" w:sz="8" w:space="0"/>
              <w:right w:val="single" w:color="000000" w:sz="8" w:space="0"/>
            </w:tcBorders>
            <w:shd w:val="clear" w:color="auto" w:fill="auto"/>
            <w:noWrap/>
            <w:vAlign w:val="center"/>
          </w:tcPr>
          <w:p w14:paraId="46CF72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以太网专线（SDH、MSTP、PTN、IPRAN）70M以太网专线（本地）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34E5E2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5B692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4FEB4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0.00元/年-27,701.00元/年</w:t>
            </w:r>
          </w:p>
        </w:tc>
        <w:tc>
          <w:tcPr>
            <w:tcW w:w="404" w:type="pct"/>
            <w:tcBorders>
              <w:top w:val="nil"/>
              <w:left w:val="nil"/>
              <w:bottom w:val="single" w:color="000000" w:sz="8" w:space="0"/>
              <w:right w:val="single" w:color="000000" w:sz="8" w:space="0"/>
            </w:tcBorders>
            <w:shd w:val="clear" w:color="auto" w:fill="auto"/>
            <w:noWrap/>
            <w:vAlign w:val="center"/>
          </w:tcPr>
          <w:p w14:paraId="75E2ECD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DAC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DBC4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2177" w:type="pct"/>
            <w:tcBorders>
              <w:top w:val="nil"/>
              <w:left w:val="nil"/>
              <w:bottom w:val="single" w:color="000000" w:sz="8" w:space="0"/>
              <w:right w:val="single" w:color="000000" w:sz="8" w:space="0"/>
            </w:tcBorders>
            <w:shd w:val="clear" w:color="auto" w:fill="auto"/>
            <w:noWrap/>
            <w:vAlign w:val="center"/>
          </w:tcPr>
          <w:p w14:paraId="69290C8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以太网专线（SDH、MSTP、PTN、IPRAN）80M以太网专线（本地）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3CD2DF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D2F02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B80E2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0.00元/年-30,322.00元/年</w:t>
            </w:r>
          </w:p>
        </w:tc>
        <w:tc>
          <w:tcPr>
            <w:tcW w:w="404" w:type="pct"/>
            <w:tcBorders>
              <w:top w:val="nil"/>
              <w:left w:val="nil"/>
              <w:bottom w:val="single" w:color="000000" w:sz="8" w:space="0"/>
              <w:right w:val="single" w:color="000000" w:sz="8" w:space="0"/>
            </w:tcBorders>
            <w:shd w:val="clear" w:color="auto" w:fill="auto"/>
            <w:noWrap/>
            <w:vAlign w:val="center"/>
          </w:tcPr>
          <w:p w14:paraId="22ADC27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0CB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1156F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w:t>
            </w:r>
          </w:p>
        </w:tc>
        <w:tc>
          <w:tcPr>
            <w:tcW w:w="2177" w:type="pct"/>
            <w:tcBorders>
              <w:top w:val="nil"/>
              <w:left w:val="nil"/>
              <w:bottom w:val="single" w:color="000000" w:sz="8" w:space="0"/>
              <w:right w:val="single" w:color="000000" w:sz="8" w:space="0"/>
            </w:tcBorders>
            <w:shd w:val="clear" w:color="auto" w:fill="auto"/>
            <w:noWrap/>
            <w:vAlign w:val="center"/>
          </w:tcPr>
          <w:p w14:paraId="102C22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以太网专线（SDH、MSTP、PTN、IPRAN）90M以太网专线（本地）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09A9BD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6C727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8C568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0.00元/年-32,943.00元/年</w:t>
            </w:r>
          </w:p>
        </w:tc>
        <w:tc>
          <w:tcPr>
            <w:tcW w:w="404" w:type="pct"/>
            <w:tcBorders>
              <w:top w:val="nil"/>
              <w:left w:val="nil"/>
              <w:bottom w:val="single" w:color="000000" w:sz="8" w:space="0"/>
              <w:right w:val="single" w:color="000000" w:sz="8" w:space="0"/>
            </w:tcBorders>
            <w:shd w:val="clear" w:color="auto" w:fill="auto"/>
            <w:noWrap/>
            <w:vAlign w:val="center"/>
          </w:tcPr>
          <w:p w14:paraId="22C47E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9DF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CE65B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2177" w:type="pct"/>
            <w:tcBorders>
              <w:top w:val="nil"/>
              <w:left w:val="nil"/>
              <w:bottom w:val="single" w:color="000000" w:sz="8" w:space="0"/>
              <w:right w:val="single" w:color="000000" w:sz="8" w:space="0"/>
            </w:tcBorders>
            <w:shd w:val="clear" w:color="auto" w:fill="auto"/>
            <w:noWrap/>
            <w:vAlign w:val="center"/>
          </w:tcPr>
          <w:p w14:paraId="1BC6A5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以太网专线（SDH、MSTP、PTN、IPRAN）100M以太网专线（本地）</w:t>
            </w:r>
          </w:p>
        </w:tc>
        <w:tc>
          <w:tcPr>
            <w:tcW w:w="404" w:type="pct"/>
            <w:tcBorders>
              <w:top w:val="nil"/>
              <w:left w:val="nil"/>
              <w:bottom w:val="single" w:color="000000" w:sz="8" w:space="0"/>
              <w:right w:val="single" w:color="000000" w:sz="8" w:space="0"/>
            </w:tcBorders>
            <w:shd w:val="clear" w:color="auto" w:fill="auto"/>
            <w:noWrap/>
            <w:vAlign w:val="center"/>
          </w:tcPr>
          <w:p w14:paraId="661A5C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1582A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C0B73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0.00元/年-35,568.00元/年</w:t>
            </w:r>
          </w:p>
        </w:tc>
        <w:tc>
          <w:tcPr>
            <w:tcW w:w="404" w:type="pct"/>
            <w:tcBorders>
              <w:top w:val="nil"/>
              <w:left w:val="nil"/>
              <w:bottom w:val="single" w:color="000000" w:sz="8" w:space="0"/>
              <w:right w:val="single" w:color="000000" w:sz="8" w:space="0"/>
            </w:tcBorders>
            <w:shd w:val="clear" w:color="auto" w:fill="auto"/>
            <w:noWrap/>
            <w:vAlign w:val="center"/>
          </w:tcPr>
          <w:p w14:paraId="27E0172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CAF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E894C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2177" w:type="pct"/>
            <w:tcBorders>
              <w:top w:val="nil"/>
              <w:left w:val="nil"/>
              <w:bottom w:val="single" w:color="000000" w:sz="8" w:space="0"/>
              <w:right w:val="single" w:color="000000" w:sz="8" w:space="0"/>
            </w:tcBorders>
            <w:shd w:val="clear" w:color="auto" w:fill="auto"/>
            <w:noWrap/>
            <w:vAlign w:val="center"/>
          </w:tcPr>
          <w:p w14:paraId="4BF479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以太网专线（SDH、MSTP、PTN、IPRAN）2M以太网专线（省内）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37A6E9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5415E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D667D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0.00元/年-15,000.00元/年</w:t>
            </w:r>
          </w:p>
        </w:tc>
        <w:tc>
          <w:tcPr>
            <w:tcW w:w="404" w:type="pct"/>
            <w:tcBorders>
              <w:top w:val="nil"/>
              <w:left w:val="nil"/>
              <w:bottom w:val="single" w:color="000000" w:sz="8" w:space="0"/>
              <w:right w:val="single" w:color="000000" w:sz="8" w:space="0"/>
            </w:tcBorders>
            <w:shd w:val="clear" w:color="auto" w:fill="auto"/>
            <w:noWrap/>
            <w:vAlign w:val="center"/>
          </w:tcPr>
          <w:p w14:paraId="522DC72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E37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381BB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2177" w:type="pct"/>
            <w:tcBorders>
              <w:top w:val="nil"/>
              <w:left w:val="nil"/>
              <w:bottom w:val="single" w:color="000000" w:sz="8" w:space="0"/>
              <w:right w:val="single" w:color="000000" w:sz="8" w:space="0"/>
            </w:tcBorders>
            <w:shd w:val="clear" w:color="auto" w:fill="auto"/>
            <w:noWrap/>
            <w:vAlign w:val="center"/>
          </w:tcPr>
          <w:p w14:paraId="6FC5D6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以太网专线（SDH、MSTP、PTN、IPRAN）4M以太网专线（省内）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22A1A5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3ECDC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BE78B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0.00元/年-24,300.00元/年</w:t>
            </w:r>
          </w:p>
        </w:tc>
        <w:tc>
          <w:tcPr>
            <w:tcW w:w="404" w:type="pct"/>
            <w:tcBorders>
              <w:top w:val="nil"/>
              <w:left w:val="nil"/>
              <w:bottom w:val="single" w:color="000000" w:sz="8" w:space="0"/>
              <w:right w:val="single" w:color="000000" w:sz="8" w:space="0"/>
            </w:tcBorders>
            <w:shd w:val="clear" w:color="auto" w:fill="auto"/>
            <w:noWrap/>
            <w:vAlign w:val="center"/>
          </w:tcPr>
          <w:p w14:paraId="1080C7E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A2E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D2D06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2177" w:type="pct"/>
            <w:tcBorders>
              <w:top w:val="nil"/>
              <w:left w:val="nil"/>
              <w:bottom w:val="single" w:color="000000" w:sz="8" w:space="0"/>
              <w:right w:val="single" w:color="000000" w:sz="8" w:space="0"/>
            </w:tcBorders>
            <w:shd w:val="clear" w:color="auto" w:fill="auto"/>
            <w:noWrap/>
            <w:vAlign w:val="center"/>
          </w:tcPr>
          <w:p w14:paraId="003658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以太网专线（SDH、MSTP、PTN、IPRAN）6M以太网专线（省内）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2A239B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E929D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12FEE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0.00元/年-33,750.00元/年</w:t>
            </w:r>
          </w:p>
        </w:tc>
        <w:tc>
          <w:tcPr>
            <w:tcW w:w="404" w:type="pct"/>
            <w:tcBorders>
              <w:top w:val="nil"/>
              <w:left w:val="nil"/>
              <w:bottom w:val="single" w:color="000000" w:sz="8" w:space="0"/>
              <w:right w:val="single" w:color="000000" w:sz="8" w:space="0"/>
            </w:tcBorders>
            <w:shd w:val="clear" w:color="auto" w:fill="auto"/>
            <w:noWrap/>
            <w:vAlign w:val="center"/>
          </w:tcPr>
          <w:p w14:paraId="6F9F6CE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072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1AE56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2177" w:type="pct"/>
            <w:tcBorders>
              <w:top w:val="nil"/>
              <w:left w:val="nil"/>
              <w:bottom w:val="single" w:color="000000" w:sz="8" w:space="0"/>
              <w:right w:val="single" w:color="000000" w:sz="8" w:space="0"/>
            </w:tcBorders>
            <w:shd w:val="clear" w:color="auto" w:fill="auto"/>
            <w:noWrap/>
            <w:vAlign w:val="center"/>
          </w:tcPr>
          <w:p w14:paraId="0901F2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以太网专线（SDH、MSTP、PTN、IPRAN）8M以太网专线（省内）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062EC3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72C15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68DA9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0.00元/年-43,500.00元/年</w:t>
            </w:r>
          </w:p>
        </w:tc>
        <w:tc>
          <w:tcPr>
            <w:tcW w:w="404" w:type="pct"/>
            <w:tcBorders>
              <w:top w:val="nil"/>
              <w:left w:val="nil"/>
              <w:bottom w:val="single" w:color="000000" w:sz="8" w:space="0"/>
              <w:right w:val="single" w:color="000000" w:sz="8" w:space="0"/>
            </w:tcBorders>
            <w:shd w:val="clear" w:color="auto" w:fill="auto"/>
            <w:noWrap/>
            <w:vAlign w:val="center"/>
          </w:tcPr>
          <w:p w14:paraId="0259509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3C9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F3C6A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w:t>
            </w:r>
          </w:p>
        </w:tc>
        <w:tc>
          <w:tcPr>
            <w:tcW w:w="2177" w:type="pct"/>
            <w:tcBorders>
              <w:top w:val="nil"/>
              <w:left w:val="nil"/>
              <w:bottom w:val="single" w:color="000000" w:sz="8" w:space="0"/>
              <w:right w:val="single" w:color="000000" w:sz="8" w:space="0"/>
            </w:tcBorders>
            <w:shd w:val="clear" w:color="auto" w:fill="auto"/>
            <w:noWrap/>
            <w:vAlign w:val="center"/>
          </w:tcPr>
          <w:p w14:paraId="3EE1FC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以太网专线（SDH、MSTP、PTN、IPRAN）10M以太网专线（省内）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444BD4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E1D6C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7C6EC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0.00元/年-49,050.00元/年</w:t>
            </w:r>
          </w:p>
        </w:tc>
        <w:tc>
          <w:tcPr>
            <w:tcW w:w="404" w:type="pct"/>
            <w:tcBorders>
              <w:top w:val="nil"/>
              <w:left w:val="nil"/>
              <w:bottom w:val="single" w:color="000000" w:sz="8" w:space="0"/>
              <w:right w:val="single" w:color="000000" w:sz="8" w:space="0"/>
            </w:tcBorders>
            <w:shd w:val="clear" w:color="auto" w:fill="auto"/>
            <w:noWrap/>
            <w:vAlign w:val="center"/>
          </w:tcPr>
          <w:p w14:paraId="08708D3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603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C3B25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2177" w:type="pct"/>
            <w:tcBorders>
              <w:top w:val="nil"/>
              <w:left w:val="nil"/>
              <w:bottom w:val="single" w:color="000000" w:sz="8" w:space="0"/>
              <w:right w:val="single" w:color="000000" w:sz="8" w:space="0"/>
            </w:tcBorders>
            <w:shd w:val="clear" w:color="auto" w:fill="auto"/>
            <w:noWrap/>
            <w:vAlign w:val="center"/>
          </w:tcPr>
          <w:p w14:paraId="2A70C2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以太网专线（SDH、MSTP、PTN、IPRAN）20M以太网专线（省内）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56AB9A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DE31B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3B241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0.00元/年-78,000.00元/年</w:t>
            </w:r>
          </w:p>
        </w:tc>
        <w:tc>
          <w:tcPr>
            <w:tcW w:w="404" w:type="pct"/>
            <w:tcBorders>
              <w:top w:val="nil"/>
              <w:left w:val="nil"/>
              <w:bottom w:val="single" w:color="000000" w:sz="8" w:space="0"/>
              <w:right w:val="single" w:color="000000" w:sz="8" w:space="0"/>
            </w:tcBorders>
            <w:shd w:val="clear" w:color="auto" w:fill="auto"/>
            <w:noWrap/>
            <w:vAlign w:val="center"/>
          </w:tcPr>
          <w:p w14:paraId="5B2EA8D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98D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92692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2177" w:type="pct"/>
            <w:tcBorders>
              <w:top w:val="nil"/>
              <w:left w:val="nil"/>
              <w:bottom w:val="single" w:color="000000" w:sz="8" w:space="0"/>
              <w:right w:val="single" w:color="000000" w:sz="8" w:space="0"/>
            </w:tcBorders>
            <w:shd w:val="clear" w:color="auto" w:fill="auto"/>
            <w:noWrap/>
            <w:vAlign w:val="center"/>
          </w:tcPr>
          <w:p w14:paraId="70B720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以太网专线（SDH、MSTP、PTN、IPRAN）30M以太网专线（省内）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240745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49161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86F99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0.00元/年-106,650.00元/年</w:t>
            </w:r>
          </w:p>
        </w:tc>
        <w:tc>
          <w:tcPr>
            <w:tcW w:w="404" w:type="pct"/>
            <w:tcBorders>
              <w:top w:val="nil"/>
              <w:left w:val="nil"/>
              <w:bottom w:val="single" w:color="000000" w:sz="8" w:space="0"/>
              <w:right w:val="single" w:color="000000" w:sz="8" w:space="0"/>
            </w:tcBorders>
            <w:shd w:val="clear" w:color="auto" w:fill="auto"/>
            <w:noWrap/>
            <w:vAlign w:val="center"/>
          </w:tcPr>
          <w:p w14:paraId="0E0D4A6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7E7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509BD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c>
          <w:tcPr>
            <w:tcW w:w="2177" w:type="pct"/>
            <w:tcBorders>
              <w:top w:val="nil"/>
              <w:left w:val="nil"/>
              <w:bottom w:val="single" w:color="000000" w:sz="8" w:space="0"/>
              <w:right w:val="single" w:color="000000" w:sz="8" w:space="0"/>
            </w:tcBorders>
            <w:shd w:val="clear" w:color="auto" w:fill="auto"/>
            <w:noWrap/>
            <w:vAlign w:val="center"/>
          </w:tcPr>
          <w:p w14:paraId="280342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以太网专线（SDH、MSTP、PTN、IPRAN）40M以太网专线（省内）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0E3D26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BC1C0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C26FA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0.00元/年-124,620.00元/年</w:t>
            </w:r>
          </w:p>
        </w:tc>
        <w:tc>
          <w:tcPr>
            <w:tcW w:w="404" w:type="pct"/>
            <w:tcBorders>
              <w:top w:val="nil"/>
              <w:left w:val="nil"/>
              <w:bottom w:val="single" w:color="000000" w:sz="8" w:space="0"/>
              <w:right w:val="single" w:color="000000" w:sz="8" w:space="0"/>
            </w:tcBorders>
            <w:shd w:val="clear" w:color="auto" w:fill="auto"/>
            <w:noWrap/>
            <w:vAlign w:val="center"/>
          </w:tcPr>
          <w:p w14:paraId="463C041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29E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B18C3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w:t>
            </w:r>
          </w:p>
        </w:tc>
        <w:tc>
          <w:tcPr>
            <w:tcW w:w="2177" w:type="pct"/>
            <w:tcBorders>
              <w:top w:val="nil"/>
              <w:left w:val="nil"/>
              <w:bottom w:val="single" w:color="000000" w:sz="8" w:space="0"/>
              <w:right w:val="single" w:color="000000" w:sz="8" w:space="0"/>
            </w:tcBorders>
            <w:shd w:val="clear" w:color="auto" w:fill="auto"/>
            <w:noWrap/>
            <w:vAlign w:val="center"/>
          </w:tcPr>
          <w:p w14:paraId="42D296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以太网专线（SDH、MSTP、PTN、IPRAN）50M以太网专线（省内）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7AA676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E914B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A4DE2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0.00元/年-146,400.00元/年</w:t>
            </w:r>
          </w:p>
        </w:tc>
        <w:tc>
          <w:tcPr>
            <w:tcW w:w="404" w:type="pct"/>
            <w:tcBorders>
              <w:top w:val="nil"/>
              <w:left w:val="nil"/>
              <w:bottom w:val="single" w:color="000000" w:sz="8" w:space="0"/>
              <w:right w:val="single" w:color="000000" w:sz="8" w:space="0"/>
            </w:tcBorders>
            <w:shd w:val="clear" w:color="auto" w:fill="auto"/>
            <w:noWrap/>
            <w:vAlign w:val="center"/>
          </w:tcPr>
          <w:p w14:paraId="38D0429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B81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8EB90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2177" w:type="pct"/>
            <w:tcBorders>
              <w:top w:val="nil"/>
              <w:left w:val="nil"/>
              <w:bottom w:val="single" w:color="000000" w:sz="8" w:space="0"/>
              <w:right w:val="single" w:color="000000" w:sz="8" w:space="0"/>
            </w:tcBorders>
            <w:shd w:val="clear" w:color="auto" w:fill="auto"/>
            <w:noWrap/>
            <w:vAlign w:val="center"/>
          </w:tcPr>
          <w:p w14:paraId="5C30ED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以太网专线（SDH、MSTP、PTN、IPRAN）60M以太网专线（省内）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368614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C7C96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0901A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0.00元/年-163,800.00元/年</w:t>
            </w:r>
          </w:p>
        </w:tc>
        <w:tc>
          <w:tcPr>
            <w:tcW w:w="404" w:type="pct"/>
            <w:tcBorders>
              <w:top w:val="nil"/>
              <w:left w:val="nil"/>
              <w:bottom w:val="single" w:color="000000" w:sz="8" w:space="0"/>
              <w:right w:val="single" w:color="000000" w:sz="8" w:space="0"/>
            </w:tcBorders>
            <w:shd w:val="clear" w:color="auto" w:fill="auto"/>
            <w:noWrap/>
            <w:vAlign w:val="center"/>
          </w:tcPr>
          <w:p w14:paraId="20BD764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5E2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7547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w:t>
            </w:r>
          </w:p>
        </w:tc>
        <w:tc>
          <w:tcPr>
            <w:tcW w:w="2177" w:type="pct"/>
            <w:tcBorders>
              <w:top w:val="nil"/>
              <w:left w:val="nil"/>
              <w:bottom w:val="single" w:color="000000" w:sz="8" w:space="0"/>
              <w:right w:val="single" w:color="000000" w:sz="8" w:space="0"/>
            </w:tcBorders>
            <w:shd w:val="clear" w:color="auto" w:fill="auto"/>
            <w:noWrap/>
            <w:vAlign w:val="center"/>
          </w:tcPr>
          <w:p w14:paraId="38FC45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以太网专线（SDH、MSTP、PTN、IPRAN）70M以太网专线（省内）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1E0AD9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7720D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9A21D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0.00元/年-181,200.00元/年</w:t>
            </w:r>
          </w:p>
        </w:tc>
        <w:tc>
          <w:tcPr>
            <w:tcW w:w="404" w:type="pct"/>
            <w:tcBorders>
              <w:top w:val="nil"/>
              <w:left w:val="nil"/>
              <w:bottom w:val="single" w:color="000000" w:sz="8" w:space="0"/>
              <w:right w:val="single" w:color="000000" w:sz="8" w:space="0"/>
            </w:tcBorders>
            <w:shd w:val="clear" w:color="auto" w:fill="auto"/>
            <w:noWrap/>
            <w:vAlign w:val="center"/>
          </w:tcPr>
          <w:p w14:paraId="6FEF1C1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726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5DEFD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w:t>
            </w:r>
          </w:p>
        </w:tc>
        <w:tc>
          <w:tcPr>
            <w:tcW w:w="2177" w:type="pct"/>
            <w:tcBorders>
              <w:top w:val="nil"/>
              <w:left w:val="nil"/>
              <w:bottom w:val="single" w:color="000000" w:sz="8" w:space="0"/>
              <w:right w:val="single" w:color="000000" w:sz="8" w:space="0"/>
            </w:tcBorders>
            <w:shd w:val="clear" w:color="auto" w:fill="auto"/>
            <w:noWrap/>
            <w:vAlign w:val="center"/>
          </w:tcPr>
          <w:p w14:paraId="66581D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以太网专线（SDH、MSTP、PTN、IPRAN）80M以太网专线（省内）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1C70D6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3B6D3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74910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0.00元/年-198,750.00元/年</w:t>
            </w:r>
          </w:p>
        </w:tc>
        <w:tc>
          <w:tcPr>
            <w:tcW w:w="404" w:type="pct"/>
            <w:tcBorders>
              <w:top w:val="nil"/>
              <w:left w:val="nil"/>
              <w:bottom w:val="single" w:color="000000" w:sz="8" w:space="0"/>
              <w:right w:val="single" w:color="000000" w:sz="8" w:space="0"/>
            </w:tcBorders>
            <w:shd w:val="clear" w:color="auto" w:fill="auto"/>
            <w:noWrap/>
            <w:vAlign w:val="center"/>
          </w:tcPr>
          <w:p w14:paraId="10D07A6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9DB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BD637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c>
          <w:tcPr>
            <w:tcW w:w="2177" w:type="pct"/>
            <w:tcBorders>
              <w:top w:val="nil"/>
              <w:left w:val="nil"/>
              <w:bottom w:val="single" w:color="000000" w:sz="8" w:space="0"/>
              <w:right w:val="single" w:color="000000" w:sz="8" w:space="0"/>
            </w:tcBorders>
            <w:shd w:val="clear" w:color="auto" w:fill="auto"/>
            <w:noWrap/>
            <w:vAlign w:val="center"/>
          </w:tcPr>
          <w:p w14:paraId="5AB7E8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以太网专线（SDH、MSTP、PTN、IPRAN）90M以太网专线（省内）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76B20D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99D6E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F56C8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0.00元/年-216,150.00元/年</w:t>
            </w:r>
          </w:p>
        </w:tc>
        <w:tc>
          <w:tcPr>
            <w:tcW w:w="404" w:type="pct"/>
            <w:tcBorders>
              <w:top w:val="nil"/>
              <w:left w:val="nil"/>
              <w:bottom w:val="single" w:color="000000" w:sz="8" w:space="0"/>
              <w:right w:val="single" w:color="000000" w:sz="8" w:space="0"/>
            </w:tcBorders>
            <w:shd w:val="clear" w:color="auto" w:fill="auto"/>
            <w:noWrap/>
            <w:vAlign w:val="center"/>
          </w:tcPr>
          <w:p w14:paraId="6CAE194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3DD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3B3CC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2177" w:type="pct"/>
            <w:tcBorders>
              <w:top w:val="nil"/>
              <w:left w:val="nil"/>
              <w:bottom w:val="single" w:color="000000" w:sz="8" w:space="0"/>
              <w:right w:val="single" w:color="000000" w:sz="8" w:space="0"/>
            </w:tcBorders>
            <w:shd w:val="clear" w:color="auto" w:fill="auto"/>
            <w:noWrap/>
            <w:vAlign w:val="center"/>
          </w:tcPr>
          <w:p w14:paraId="366E77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以太网专线（SDH、MSTP、PTN、IPRAN）100M以太网专线（省内）</w:t>
            </w:r>
          </w:p>
        </w:tc>
        <w:tc>
          <w:tcPr>
            <w:tcW w:w="404" w:type="pct"/>
            <w:tcBorders>
              <w:top w:val="nil"/>
              <w:left w:val="nil"/>
              <w:bottom w:val="single" w:color="000000" w:sz="8" w:space="0"/>
              <w:right w:val="single" w:color="000000" w:sz="8" w:space="0"/>
            </w:tcBorders>
            <w:shd w:val="clear" w:color="auto" w:fill="auto"/>
            <w:noWrap/>
            <w:vAlign w:val="center"/>
          </w:tcPr>
          <w:p w14:paraId="5FC650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05346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B09EF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0.00元/年-233,550.00元/年</w:t>
            </w:r>
          </w:p>
        </w:tc>
        <w:tc>
          <w:tcPr>
            <w:tcW w:w="404" w:type="pct"/>
            <w:tcBorders>
              <w:top w:val="nil"/>
              <w:left w:val="nil"/>
              <w:bottom w:val="single" w:color="000000" w:sz="8" w:space="0"/>
              <w:right w:val="single" w:color="000000" w:sz="8" w:space="0"/>
            </w:tcBorders>
            <w:shd w:val="clear" w:color="auto" w:fill="auto"/>
            <w:noWrap/>
            <w:vAlign w:val="center"/>
          </w:tcPr>
          <w:p w14:paraId="2D25BCE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0F9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16EDA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2177" w:type="pct"/>
            <w:tcBorders>
              <w:top w:val="nil"/>
              <w:left w:val="nil"/>
              <w:bottom w:val="single" w:color="000000" w:sz="8" w:space="0"/>
              <w:right w:val="single" w:color="000000" w:sz="8" w:space="0"/>
            </w:tcBorders>
            <w:shd w:val="clear" w:color="auto" w:fill="auto"/>
            <w:noWrap/>
            <w:vAlign w:val="center"/>
          </w:tcPr>
          <w:p w14:paraId="4702F4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以太网专线（SDH、MSTP、PTN、IPRAN）2M以太网专线（省际）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719D1C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787EBA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AF552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0.00元/年-30,000.00元/年</w:t>
            </w:r>
          </w:p>
        </w:tc>
        <w:tc>
          <w:tcPr>
            <w:tcW w:w="404" w:type="pct"/>
            <w:tcBorders>
              <w:top w:val="nil"/>
              <w:left w:val="nil"/>
              <w:bottom w:val="single" w:color="000000" w:sz="8" w:space="0"/>
              <w:right w:val="single" w:color="000000" w:sz="8" w:space="0"/>
            </w:tcBorders>
            <w:shd w:val="clear" w:color="auto" w:fill="auto"/>
            <w:noWrap/>
            <w:vAlign w:val="center"/>
          </w:tcPr>
          <w:p w14:paraId="6754A2B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D16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D878B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2177" w:type="pct"/>
            <w:tcBorders>
              <w:top w:val="nil"/>
              <w:left w:val="nil"/>
              <w:bottom w:val="single" w:color="000000" w:sz="8" w:space="0"/>
              <w:right w:val="single" w:color="000000" w:sz="8" w:space="0"/>
            </w:tcBorders>
            <w:shd w:val="clear" w:color="auto" w:fill="auto"/>
            <w:noWrap/>
            <w:vAlign w:val="center"/>
          </w:tcPr>
          <w:p w14:paraId="7ED7C1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以太网专线（SDH、MSTP、PTN、IPRAN）4M以太网专线（省际）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23CAEF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4F67F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D2597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0.00元/年-48,600.00元/年</w:t>
            </w:r>
          </w:p>
        </w:tc>
        <w:tc>
          <w:tcPr>
            <w:tcW w:w="404" w:type="pct"/>
            <w:tcBorders>
              <w:top w:val="nil"/>
              <w:left w:val="nil"/>
              <w:bottom w:val="single" w:color="000000" w:sz="8" w:space="0"/>
              <w:right w:val="single" w:color="000000" w:sz="8" w:space="0"/>
            </w:tcBorders>
            <w:shd w:val="clear" w:color="auto" w:fill="auto"/>
            <w:noWrap/>
            <w:vAlign w:val="center"/>
          </w:tcPr>
          <w:p w14:paraId="385B9BA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58A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4ADE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w:t>
            </w:r>
          </w:p>
        </w:tc>
        <w:tc>
          <w:tcPr>
            <w:tcW w:w="2177" w:type="pct"/>
            <w:tcBorders>
              <w:top w:val="nil"/>
              <w:left w:val="nil"/>
              <w:bottom w:val="single" w:color="000000" w:sz="8" w:space="0"/>
              <w:right w:val="single" w:color="000000" w:sz="8" w:space="0"/>
            </w:tcBorders>
            <w:shd w:val="clear" w:color="auto" w:fill="auto"/>
            <w:noWrap/>
            <w:vAlign w:val="center"/>
          </w:tcPr>
          <w:p w14:paraId="47B28D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以太网专线（SDH、MSTP、PTN、IPRAN）6M以太网专线（省际）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08D41A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C4AAC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43BFA7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0.00元/年-67,500.00元/年</w:t>
            </w:r>
          </w:p>
        </w:tc>
        <w:tc>
          <w:tcPr>
            <w:tcW w:w="404" w:type="pct"/>
            <w:tcBorders>
              <w:top w:val="nil"/>
              <w:left w:val="nil"/>
              <w:bottom w:val="single" w:color="000000" w:sz="8" w:space="0"/>
              <w:right w:val="single" w:color="000000" w:sz="8" w:space="0"/>
            </w:tcBorders>
            <w:shd w:val="clear" w:color="auto" w:fill="auto"/>
            <w:noWrap/>
            <w:vAlign w:val="center"/>
          </w:tcPr>
          <w:p w14:paraId="224863E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7DF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9D8D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w:t>
            </w:r>
          </w:p>
        </w:tc>
        <w:tc>
          <w:tcPr>
            <w:tcW w:w="2177" w:type="pct"/>
            <w:tcBorders>
              <w:top w:val="nil"/>
              <w:left w:val="nil"/>
              <w:bottom w:val="single" w:color="000000" w:sz="8" w:space="0"/>
              <w:right w:val="single" w:color="000000" w:sz="8" w:space="0"/>
            </w:tcBorders>
            <w:shd w:val="clear" w:color="auto" w:fill="auto"/>
            <w:noWrap/>
            <w:vAlign w:val="center"/>
          </w:tcPr>
          <w:p w14:paraId="49226D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以太网专线（SDH、MSTP、PTN、IPRAN）8M以太网专线（省际）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6A2520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563C0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96ACD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0.00元/年-87,000.00元/年</w:t>
            </w:r>
          </w:p>
        </w:tc>
        <w:tc>
          <w:tcPr>
            <w:tcW w:w="404" w:type="pct"/>
            <w:tcBorders>
              <w:top w:val="nil"/>
              <w:left w:val="nil"/>
              <w:bottom w:val="single" w:color="000000" w:sz="8" w:space="0"/>
              <w:right w:val="single" w:color="000000" w:sz="8" w:space="0"/>
            </w:tcBorders>
            <w:shd w:val="clear" w:color="auto" w:fill="auto"/>
            <w:noWrap/>
            <w:vAlign w:val="center"/>
          </w:tcPr>
          <w:p w14:paraId="09C1BFD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317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7E61C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w:t>
            </w:r>
          </w:p>
        </w:tc>
        <w:tc>
          <w:tcPr>
            <w:tcW w:w="2177" w:type="pct"/>
            <w:tcBorders>
              <w:top w:val="nil"/>
              <w:left w:val="nil"/>
              <w:bottom w:val="single" w:color="000000" w:sz="8" w:space="0"/>
              <w:right w:val="single" w:color="000000" w:sz="8" w:space="0"/>
            </w:tcBorders>
            <w:shd w:val="clear" w:color="auto" w:fill="auto"/>
            <w:noWrap/>
            <w:vAlign w:val="center"/>
          </w:tcPr>
          <w:p w14:paraId="19EB4D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以太网专线（SDH、MSTP、PTN、IPRAN）10M以太网专线（省际）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2BD8D2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791D6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F67BE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0.00元/年-98,100.00元/年</w:t>
            </w:r>
          </w:p>
        </w:tc>
        <w:tc>
          <w:tcPr>
            <w:tcW w:w="404" w:type="pct"/>
            <w:tcBorders>
              <w:top w:val="nil"/>
              <w:left w:val="nil"/>
              <w:bottom w:val="single" w:color="000000" w:sz="8" w:space="0"/>
              <w:right w:val="single" w:color="000000" w:sz="8" w:space="0"/>
            </w:tcBorders>
            <w:shd w:val="clear" w:color="auto" w:fill="auto"/>
            <w:noWrap/>
            <w:vAlign w:val="center"/>
          </w:tcPr>
          <w:p w14:paraId="42C7530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18B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C10D0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w:t>
            </w:r>
          </w:p>
        </w:tc>
        <w:tc>
          <w:tcPr>
            <w:tcW w:w="2177" w:type="pct"/>
            <w:tcBorders>
              <w:top w:val="nil"/>
              <w:left w:val="nil"/>
              <w:bottom w:val="single" w:color="000000" w:sz="8" w:space="0"/>
              <w:right w:val="single" w:color="000000" w:sz="8" w:space="0"/>
            </w:tcBorders>
            <w:shd w:val="clear" w:color="auto" w:fill="auto"/>
            <w:noWrap/>
            <w:vAlign w:val="center"/>
          </w:tcPr>
          <w:p w14:paraId="382A22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以太网专线（SDH、MSTP、PTN、IPRAN）20M以太网专线（省际）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60AE4B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AC2A4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C958F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0.00元/年-156,000.00元/年</w:t>
            </w:r>
          </w:p>
        </w:tc>
        <w:tc>
          <w:tcPr>
            <w:tcW w:w="404" w:type="pct"/>
            <w:tcBorders>
              <w:top w:val="nil"/>
              <w:left w:val="nil"/>
              <w:bottom w:val="single" w:color="000000" w:sz="8" w:space="0"/>
              <w:right w:val="single" w:color="000000" w:sz="8" w:space="0"/>
            </w:tcBorders>
            <w:shd w:val="clear" w:color="auto" w:fill="auto"/>
            <w:noWrap/>
            <w:vAlign w:val="center"/>
          </w:tcPr>
          <w:p w14:paraId="046D0C8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144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3666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w:t>
            </w:r>
          </w:p>
        </w:tc>
        <w:tc>
          <w:tcPr>
            <w:tcW w:w="2177" w:type="pct"/>
            <w:tcBorders>
              <w:top w:val="nil"/>
              <w:left w:val="nil"/>
              <w:bottom w:val="single" w:color="000000" w:sz="8" w:space="0"/>
              <w:right w:val="single" w:color="000000" w:sz="8" w:space="0"/>
            </w:tcBorders>
            <w:shd w:val="clear" w:color="auto" w:fill="auto"/>
            <w:noWrap/>
            <w:vAlign w:val="center"/>
          </w:tcPr>
          <w:p w14:paraId="338322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以太网专线（SDH、MSTP、PTN、IPRAN）30M以太网专线（省际）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23A570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9CEE8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23579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0.00元/年-213,300.00元/年</w:t>
            </w:r>
          </w:p>
        </w:tc>
        <w:tc>
          <w:tcPr>
            <w:tcW w:w="404" w:type="pct"/>
            <w:tcBorders>
              <w:top w:val="nil"/>
              <w:left w:val="nil"/>
              <w:bottom w:val="single" w:color="000000" w:sz="8" w:space="0"/>
              <w:right w:val="single" w:color="000000" w:sz="8" w:space="0"/>
            </w:tcBorders>
            <w:shd w:val="clear" w:color="auto" w:fill="auto"/>
            <w:noWrap/>
            <w:vAlign w:val="center"/>
          </w:tcPr>
          <w:p w14:paraId="4A6471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CBC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D0693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126</w:t>
            </w:r>
          </w:p>
        </w:tc>
        <w:tc>
          <w:tcPr>
            <w:tcW w:w="2177" w:type="pct"/>
            <w:tcBorders>
              <w:top w:val="nil"/>
              <w:left w:val="nil"/>
              <w:bottom w:val="single" w:color="000000" w:sz="8" w:space="0"/>
              <w:right w:val="single" w:color="000000" w:sz="8" w:space="0"/>
            </w:tcBorders>
            <w:shd w:val="clear" w:color="auto" w:fill="auto"/>
            <w:noWrap/>
            <w:vAlign w:val="center"/>
          </w:tcPr>
          <w:p w14:paraId="3F07B5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以太网专线（SDH、MSTP、PTN、IPRAN）40M以太网专线（省际）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0FB594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BBB24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A7EAC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0.00元/年-249,240.00元/年</w:t>
            </w:r>
          </w:p>
        </w:tc>
        <w:tc>
          <w:tcPr>
            <w:tcW w:w="404" w:type="pct"/>
            <w:tcBorders>
              <w:top w:val="nil"/>
              <w:left w:val="nil"/>
              <w:bottom w:val="single" w:color="000000" w:sz="8" w:space="0"/>
              <w:right w:val="single" w:color="000000" w:sz="8" w:space="0"/>
            </w:tcBorders>
            <w:shd w:val="clear" w:color="auto" w:fill="auto"/>
            <w:noWrap/>
            <w:vAlign w:val="center"/>
          </w:tcPr>
          <w:p w14:paraId="09031C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953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D828E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w:t>
            </w:r>
          </w:p>
        </w:tc>
        <w:tc>
          <w:tcPr>
            <w:tcW w:w="2177" w:type="pct"/>
            <w:tcBorders>
              <w:top w:val="nil"/>
              <w:left w:val="nil"/>
              <w:bottom w:val="single" w:color="000000" w:sz="8" w:space="0"/>
              <w:right w:val="single" w:color="000000" w:sz="8" w:space="0"/>
            </w:tcBorders>
            <w:shd w:val="clear" w:color="auto" w:fill="auto"/>
            <w:noWrap/>
            <w:vAlign w:val="center"/>
          </w:tcPr>
          <w:p w14:paraId="6FDD93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以太网专线（SDH、MSTP、PTN、IPRAN）50M以太网专线（省际）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738CD7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03ABA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3C902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0.00元/年-292,800.00元/年</w:t>
            </w:r>
          </w:p>
        </w:tc>
        <w:tc>
          <w:tcPr>
            <w:tcW w:w="404" w:type="pct"/>
            <w:tcBorders>
              <w:top w:val="nil"/>
              <w:left w:val="nil"/>
              <w:bottom w:val="single" w:color="000000" w:sz="8" w:space="0"/>
              <w:right w:val="single" w:color="000000" w:sz="8" w:space="0"/>
            </w:tcBorders>
            <w:shd w:val="clear" w:color="auto" w:fill="auto"/>
            <w:noWrap/>
            <w:vAlign w:val="center"/>
          </w:tcPr>
          <w:p w14:paraId="715A341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D16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DB8E7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w:t>
            </w:r>
          </w:p>
        </w:tc>
        <w:tc>
          <w:tcPr>
            <w:tcW w:w="2177" w:type="pct"/>
            <w:tcBorders>
              <w:top w:val="nil"/>
              <w:left w:val="nil"/>
              <w:bottom w:val="single" w:color="000000" w:sz="8" w:space="0"/>
              <w:right w:val="single" w:color="000000" w:sz="8" w:space="0"/>
            </w:tcBorders>
            <w:shd w:val="clear" w:color="auto" w:fill="auto"/>
            <w:noWrap/>
            <w:vAlign w:val="center"/>
          </w:tcPr>
          <w:p w14:paraId="77A932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以太网专线（SDH、MSTP、PTN、IPRAN）60M以太网专线（省际）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7E6013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0A697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6FED4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0.00元/年-327,600.00元/年</w:t>
            </w:r>
          </w:p>
        </w:tc>
        <w:tc>
          <w:tcPr>
            <w:tcW w:w="404" w:type="pct"/>
            <w:tcBorders>
              <w:top w:val="nil"/>
              <w:left w:val="nil"/>
              <w:bottom w:val="single" w:color="000000" w:sz="8" w:space="0"/>
              <w:right w:val="single" w:color="000000" w:sz="8" w:space="0"/>
            </w:tcBorders>
            <w:shd w:val="clear" w:color="auto" w:fill="auto"/>
            <w:noWrap/>
            <w:vAlign w:val="center"/>
          </w:tcPr>
          <w:p w14:paraId="4B9E8B4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534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56BF2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129</w:t>
            </w:r>
          </w:p>
        </w:tc>
        <w:tc>
          <w:tcPr>
            <w:tcW w:w="2177" w:type="pct"/>
            <w:tcBorders>
              <w:top w:val="nil"/>
              <w:left w:val="nil"/>
              <w:bottom w:val="single" w:color="000000" w:sz="8" w:space="0"/>
              <w:right w:val="single" w:color="000000" w:sz="8" w:space="0"/>
            </w:tcBorders>
            <w:shd w:val="clear" w:color="auto" w:fill="auto"/>
            <w:noWrap/>
            <w:vAlign w:val="center"/>
          </w:tcPr>
          <w:p w14:paraId="524F77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以太网专线（SDH、MSTP、PTN、IPRAN）70M以太网专线（省际）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117929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9C720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6E5D9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0.00元/年-362,400.00元/年</w:t>
            </w:r>
          </w:p>
        </w:tc>
        <w:tc>
          <w:tcPr>
            <w:tcW w:w="404" w:type="pct"/>
            <w:tcBorders>
              <w:top w:val="nil"/>
              <w:left w:val="nil"/>
              <w:bottom w:val="single" w:color="000000" w:sz="8" w:space="0"/>
              <w:right w:val="single" w:color="000000" w:sz="8" w:space="0"/>
            </w:tcBorders>
            <w:shd w:val="clear" w:color="auto" w:fill="auto"/>
            <w:noWrap/>
            <w:vAlign w:val="center"/>
          </w:tcPr>
          <w:p w14:paraId="7F6306E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FD8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7CE0A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2177" w:type="pct"/>
            <w:tcBorders>
              <w:top w:val="nil"/>
              <w:left w:val="nil"/>
              <w:bottom w:val="single" w:color="000000" w:sz="8" w:space="0"/>
              <w:right w:val="single" w:color="000000" w:sz="8" w:space="0"/>
            </w:tcBorders>
            <w:shd w:val="clear" w:color="auto" w:fill="auto"/>
            <w:noWrap/>
            <w:vAlign w:val="center"/>
          </w:tcPr>
          <w:p w14:paraId="494E37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以太网专线（SDH、MSTP、PTN、IPRAN）80M以太网专线（省际）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57E4770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A31EF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27484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0.00元/年-397,500.00元/年</w:t>
            </w:r>
          </w:p>
        </w:tc>
        <w:tc>
          <w:tcPr>
            <w:tcW w:w="404" w:type="pct"/>
            <w:tcBorders>
              <w:top w:val="nil"/>
              <w:left w:val="nil"/>
              <w:bottom w:val="single" w:color="000000" w:sz="8" w:space="0"/>
              <w:right w:val="single" w:color="000000" w:sz="8" w:space="0"/>
            </w:tcBorders>
            <w:shd w:val="clear" w:color="auto" w:fill="auto"/>
            <w:noWrap/>
            <w:vAlign w:val="center"/>
          </w:tcPr>
          <w:p w14:paraId="7E90FFA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F39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0190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w:t>
            </w:r>
          </w:p>
        </w:tc>
        <w:tc>
          <w:tcPr>
            <w:tcW w:w="2177" w:type="pct"/>
            <w:tcBorders>
              <w:top w:val="nil"/>
              <w:left w:val="nil"/>
              <w:bottom w:val="single" w:color="000000" w:sz="8" w:space="0"/>
              <w:right w:val="single" w:color="000000" w:sz="8" w:space="0"/>
            </w:tcBorders>
            <w:shd w:val="clear" w:color="auto" w:fill="auto"/>
            <w:noWrap/>
            <w:vAlign w:val="center"/>
          </w:tcPr>
          <w:p w14:paraId="467343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以太网专线（SDH、MSTP、PTN、IPRAN）90M以太网专线（省际）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629EDA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4E389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C53A7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0.00元/年-432,300.00元/年</w:t>
            </w:r>
          </w:p>
        </w:tc>
        <w:tc>
          <w:tcPr>
            <w:tcW w:w="404" w:type="pct"/>
            <w:tcBorders>
              <w:top w:val="nil"/>
              <w:left w:val="nil"/>
              <w:bottom w:val="single" w:color="000000" w:sz="8" w:space="0"/>
              <w:right w:val="single" w:color="000000" w:sz="8" w:space="0"/>
            </w:tcBorders>
            <w:shd w:val="clear" w:color="auto" w:fill="auto"/>
            <w:noWrap/>
            <w:vAlign w:val="center"/>
          </w:tcPr>
          <w:p w14:paraId="65EC093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4A5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849E8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w:t>
            </w:r>
          </w:p>
        </w:tc>
        <w:tc>
          <w:tcPr>
            <w:tcW w:w="2177" w:type="pct"/>
            <w:tcBorders>
              <w:top w:val="nil"/>
              <w:left w:val="nil"/>
              <w:bottom w:val="single" w:color="000000" w:sz="8" w:space="0"/>
              <w:right w:val="single" w:color="000000" w:sz="8" w:space="0"/>
            </w:tcBorders>
            <w:shd w:val="clear" w:color="auto" w:fill="auto"/>
            <w:noWrap/>
            <w:vAlign w:val="center"/>
          </w:tcPr>
          <w:p w14:paraId="338372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6CBE98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9F2BC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0D567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0.00元/年-3,060.00元/年</w:t>
            </w:r>
          </w:p>
        </w:tc>
        <w:tc>
          <w:tcPr>
            <w:tcW w:w="404" w:type="pct"/>
            <w:tcBorders>
              <w:top w:val="nil"/>
              <w:left w:val="nil"/>
              <w:bottom w:val="single" w:color="000000" w:sz="8" w:space="0"/>
              <w:right w:val="single" w:color="000000" w:sz="8" w:space="0"/>
            </w:tcBorders>
            <w:shd w:val="clear" w:color="auto" w:fill="auto"/>
            <w:noWrap/>
            <w:vAlign w:val="center"/>
          </w:tcPr>
          <w:p w14:paraId="5D5AE7D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9F0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8C83D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w:t>
            </w:r>
          </w:p>
        </w:tc>
        <w:tc>
          <w:tcPr>
            <w:tcW w:w="2177" w:type="pct"/>
            <w:tcBorders>
              <w:top w:val="nil"/>
              <w:left w:val="nil"/>
              <w:bottom w:val="single" w:color="000000" w:sz="8" w:space="0"/>
              <w:right w:val="single" w:color="000000" w:sz="8" w:space="0"/>
            </w:tcBorders>
            <w:shd w:val="clear" w:color="auto" w:fill="auto"/>
            <w:noWrap/>
            <w:vAlign w:val="center"/>
          </w:tcPr>
          <w:p w14:paraId="5C649C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3CAA1D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0C78D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4934B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0.00元/年-5,179.00元/年</w:t>
            </w:r>
          </w:p>
        </w:tc>
        <w:tc>
          <w:tcPr>
            <w:tcW w:w="404" w:type="pct"/>
            <w:tcBorders>
              <w:top w:val="nil"/>
              <w:left w:val="nil"/>
              <w:bottom w:val="single" w:color="000000" w:sz="8" w:space="0"/>
              <w:right w:val="single" w:color="000000" w:sz="8" w:space="0"/>
            </w:tcBorders>
            <w:shd w:val="clear" w:color="auto" w:fill="auto"/>
            <w:noWrap/>
            <w:vAlign w:val="center"/>
          </w:tcPr>
          <w:p w14:paraId="1A46771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D07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04656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w:t>
            </w:r>
          </w:p>
        </w:tc>
        <w:tc>
          <w:tcPr>
            <w:tcW w:w="2177" w:type="pct"/>
            <w:tcBorders>
              <w:top w:val="nil"/>
              <w:left w:val="nil"/>
              <w:bottom w:val="single" w:color="000000" w:sz="8" w:space="0"/>
              <w:right w:val="single" w:color="000000" w:sz="8" w:space="0"/>
            </w:tcBorders>
            <w:shd w:val="clear" w:color="auto" w:fill="auto"/>
            <w:noWrap/>
            <w:vAlign w:val="center"/>
          </w:tcPr>
          <w:p w14:paraId="3E6B56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362890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A1559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12385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0.00元/年-7,248.00元/年</w:t>
            </w:r>
          </w:p>
        </w:tc>
        <w:tc>
          <w:tcPr>
            <w:tcW w:w="404" w:type="pct"/>
            <w:tcBorders>
              <w:top w:val="nil"/>
              <w:left w:val="nil"/>
              <w:bottom w:val="single" w:color="000000" w:sz="8" w:space="0"/>
              <w:right w:val="single" w:color="000000" w:sz="8" w:space="0"/>
            </w:tcBorders>
            <w:shd w:val="clear" w:color="auto" w:fill="auto"/>
            <w:noWrap/>
            <w:vAlign w:val="center"/>
          </w:tcPr>
          <w:p w14:paraId="5B98937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FDC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E1F19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w:t>
            </w:r>
          </w:p>
        </w:tc>
        <w:tc>
          <w:tcPr>
            <w:tcW w:w="2177" w:type="pct"/>
            <w:tcBorders>
              <w:top w:val="nil"/>
              <w:left w:val="nil"/>
              <w:bottom w:val="single" w:color="000000" w:sz="8" w:space="0"/>
              <w:right w:val="single" w:color="000000" w:sz="8" w:space="0"/>
            </w:tcBorders>
            <w:shd w:val="clear" w:color="auto" w:fill="auto"/>
            <w:noWrap/>
            <w:vAlign w:val="center"/>
          </w:tcPr>
          <w:p w14:paraId="0BCD82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42C63F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BC525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14F21A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0.00元/年-8,820.00元/年</w:t>
            </w:r>
          </w:p>
        </w:tc>
        <w:tc>
          <w:tcPr>
            <w:tcW w:w="404" w:type="pct"/>
            <w:tcBorders>
              <w:top w:val="nil"/>
              <w:left w:val="nil"/>
              <w:bottom w:val="single" w:color="000000" w:sz="8" w:space="0"/>
              <w:right w:val="single" w:color="000000" w:sz="8" w:space="0"/>
            </w:tcBorders>
            <w:shd w:val="clear" w:color="auto" w:fill="auto"/>
            <w:noWrap/>
            <w:vAlign w:val="center"/>
          </w:tcPr>
          <w:p w14:paraId="3E5E247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E0C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4172B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136</w:t>
            </w:r>
          </w:p>
        </w:tc>
        <w:tc>
          <w:tcPr>
            <w:tcW w:w="2177" w:type="pct"/>
            <w:tcBorders>
              <w:top w:val="nil"/>
              <w:left w:val="nil"/>
              <w:bottom w:val="single" w:color="000000" w:sz="8" w:space="0"/>
              <w:right w:val="single" w:color="000000" w:sz="8" w:space="0"/>
            </w:tcBorders>
            <w:shd w:val="clear" w:color="auto" w:fill="auto"/>
            <w:noWrap/>
            <w:vAlign w:val="center"/>
          </w:tcPr>
          <w:p w14:paraId="03FDF9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113151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FD5E9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126DB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0.00元/年-10,221.00元/年</w:t>
            </w:r>
          </w:p>
        </w:tc>
        <w:tc>
          <w:tcPr>
            <w:tcW w:w="404" w:type="pct"/>
            <w:tcBorders>
              <w:top w:val="nil"/>
              <w:left w:val="nil"/>
              <w:bottom w:val="single" w:color="000000" w:sz="8" w:space="0"/>
              <w:right w:val="single" w:color="000000" w:sz="8" w:space="0"/>
            </w:tcBorders>
            <w:shd w:val="clear" w:color="auto" w:fill="auto"/>
            <w:noWrap/>
            <w:vAlign w:val="center"/>
          </w:tcPr>
          <w:p w14:paraId="7B3B6CF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689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24C3F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137</w:t>
            </w:r>
          </w:p>
        </w:tc>
        <w:tc>
          <w:tcPr>
            <w:tcW w:w="2177" w:type="pct"/>
            <w:tcBorders>
              <w:top w:val="nil"/>
              <w:left w:val="nil"/>
              <w:bottom w:val="single" w:color="000000" w:sz="8" w:space="0"/>
              <w:right w:val="single" w:color="000000" w:sz="8" w:space="0"/>
            </w:tcBorders>
            <w:shd w:val="clear" w:color="auto" w:fill="auto"/>
            <w:noWrap/>
            <w:vAlign w:val="center"/>
          </w:tcPr>
          <w:p w14:paraId="6734D6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2ED9DF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77B36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7EC4D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0.00元/年-16,678.00元/年</w:t>
            </w:r>
          </w:p>
        </w:tc>
        <w:tc>
          <w:tcPr>
            <w:tcW w:w="404" w:type="pct"/>
            <w:tcBorders>
              <w:top w:val="nil"/>
              <w:left w:val="nil"/>
              <w:bottom w:val="single" w:color="000000" w:sz="8" w:space="0"/>
              <w:right w:val="single" w:color="000000" w:sz="8" w:space="0"/>
            </w:tcBorders>
            <w:shd w:val="clear" w:color="auto" w:fill="auto"/>
            <w:noWrap/>
            <w:vAlign w:val="center"/>
          </w:tcPr>
          <w:p w14:paraId="3EB5EFB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6F4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77BDE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w:t>
            </w:r>
          </w:p>
        </w:tc>
        <w:tc>
          <w:tcPr>
            <w:tcW w:w="2177" w:type="pct"/>
            <w:tcBorders>
              <w:top w:val="nil"/>
              <w:left w:val="nil"/>
              <w:bottom w:val="single" w:color="000000" w:sz="8" w:space="0"/>
              <w:right w:val="single" w:color="000000" w:sz="8" w:space="0"/>
            </w:tcBorders>
            <w:shd w:val="clear" w:color="auto" w:fill="auto"/>
            <w:noWrap/>
            <w:vAlign w:val="center"/>
          </w:tcPr>
          <w:p w14:paraId="1604CE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精品专线（OTN）30M精品专线（本地）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6CEE74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5CD62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53AB4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0.00元/年-22,572.00元/年</w:t>
            </w:r>
          </w:p>
        </w:tc>
        <w:tc>
          <w:tcPr>
            <w:tcW w:w="404" w:type="pct"/>
            <w:tcBorders>
              <w:top w:val="nil"/>
              <w:left w:val="nil"/>
              <w:bottom w:val="single" w:color="000000" w:sz="8" w:space="0"/>
              <w:right w:val="single" w:color="000000" w:sz="8" w:space="0"/>
            </w:tcBorders>
            <w:shd w:val="clear" w:color="auto" w:fill="auto"/>
            <w:noWrap/>
            <w:vAlign w:val="center"/>
          </w:tcPr>
          <w:p w14:paraId="5D4E297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C93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E53F9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139</w:t>
            </w:r>
          </w:p>
        </w:tc>
        <w:tc>
          <w:tcPr>
            <w:tcW w:w="2177" w:type="pct"/>
            <w:tcBorders>
              <w:top w:val="nil"/>
              <w:left w:val="nil"/>
              <w:bottom w:val="single" w:color="000000" w:sz="8" w:space="0"/>
              <w:right w:val="single" w:color="000000" w:sz="8" w:space="0"/>
            </w:tcBorders>
            <w:shd w:val="clear" w:color="auto" w:fill="auto"/>
            <w:noWrap/>
            <w:vAlign w:val="center"/>
          </w:tcPr>
          <w:p w14:paraId="127231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705315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473AD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8F1F7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0.00元/年-26,899.00元/年</w:t>
            </w:r>
          </w:p>
        </w:tc>
        <w:tc>
          <w:tcPr>
            <w:tcW w:w="404" w:type="pct"/>
            <w:tcBorders>
              <w:top w:val="nil"/>
              <w:left w:val="nil"/>
              <w:bottom w:val="single" w:color="000000" w:sz="8" w:space="0"/>
              <w:right w:val="single" w:color="000000" w:sz="8" w:space="0"/>
            </w:tcBorders>
            <w:shd w:val="clear" w:color="auto" w:fill="auto"/>
            <w:noWrap/>
            <w:vAlign w:val="center"/>
          </w:tcPr>
          <w:p w14:paraId="180706C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797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7EA4C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2177" w:type="pct"/>
            <w:tcBorders>
              <w:top w:val="nil"/>
              <w:left w:val="nil"/>
              <w:bottom w:val="single" w:color="000000" w:sz="8" w:space="0"/>
              <w:right w:val="single" w:color="000000" w:sz="8" w:space="0"/>
            </w:tcBorders>
            <w:shd w:val="clear" w:color="auto" w:fill="auto"/>
            <w:noWrap/>
            <w:vAlign w:val="center"/>
          </w:tcPr>
          <w:p w14:paraId="34AB2D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精品专线（OTN）50M精品专线（本地）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0A3EF7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98A54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B4306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0.00元/年-30,911.00元/年</w:t>
            </w:r>
          </w:p>
        </w:tc>
        <w:tc>
          <w:tcPr>
            <w:tcW w:w="404" w:type="pct"/>
            <w:tcBorders>
              <w:top w:val="nil"/>
              <w:left w:val="nil"/>
              <w:bottom w:val="single" w:color="000000" w:sz="8" w:space="0"/>
              <w:right w:val="single" w:color="000000" w:sz="8" w:space="0"/>
            </w:tcBorders>
            <w:shd w:val="clear" w:color="auto" w:fill="auto"/>
            <w:noWrap/>
            <w:vAlign w:val="center"/>
          </w:tcPr>
          <w:p w14:paraId="129F14E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BDD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8EEC5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141</w:t>
            </w:r>
          </w:p>
        </w:tc>
        <w:tc>
          <w:tcPr>
            <w:tcW w:w="2177" w:type="pct"/>
            <w:tcBorders>
              <w:top w:val="nil"/>
              <w:left w:val="nil"/>
              <w:bottom w:val="single" w:color="000000" w:sz="8" w:space="0"/>
              <w:right w:val="single" w:color="000000" w:sz="8" w:space="0"/>
            </w:tcBorders>
            <w:shd w:val="clear" w:color="auto" w:fill="auto"/>
            <w:noWrap/>
            <w:vAlign w:val="center"/>
          </w:tcPr>
          <w:p w14:paraId="24076C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45441A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1E903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17578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0.00元/年-34,360.00元/年</w:t>
            </w:r>
          </w:p>
        </w:tc>
        <w:tc>
          <w:tcPr>
            <w:tcW w:w="404" w:type="pct"/>
            <w:tcBorders>
              <w:top w:val="nil"/>
              <w:left w:val="nil"/>
              <w:bottom w:val="single" w:color="000000" w:sz="8" w:space="0"/>
              <w:right w:val="single" w:color="000000" w:sz="8" w:space="0"/>
            </w:tcBorders>
            <w:shd w:val="clear" w:color="auto" w:fill="auto"/>
            <w:noWrap/>
            <w:vAlign w:val="center"/>
          </w:tcPr>
          <w:p w14:paraId="0859E0D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1E1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D9A06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w:t>
            </w:r>
          </w:p>
        </w:tc>
        <w:tc>
          <w:tcPr>
            <w:tcW w:w="2177" w:type="pct"/>
            <w:tcBorders>
              <w:top w:val="nil"/>
              <w:left w:val="nil"/>
              <w:bottom w:val="single" w:color="000000" w:sz="8" w:space="0"/>
              <w:right w:val="single" w:color="000000" w:sz="8" w:space="0"/>
            </w:tcBorders>
            <w:shd w:val="clear" w:color="auto" w:fill="auto"/>
            <w:noWrap/>
            <w:vAlign w:val="center"/>
          </w:tcPr>
          <w:p w14:paraId="0C845A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精品专线（OTN）70M精品专线（本地）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7F6EEE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E0EA9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5B16D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0.00元/年-37,809.00元/年</w:t>
            </w:r>
          </w:p>
        </w:tc>
        <w:tc>
          <w:tcPr>
            <w:tcW w:w="404" w:type="pct"/>
            <w:tcBorders>
              <w:top w:val="nil"/>
              <w:left w:val="nil"/>
              <w:bottom w:val="single" w:color="000000" w:sz="8" w:space="0"/>
              <w:right w:val="single" w:color="000000" w:sz="8" w:space="0"/>
            </w:tcBorders>
            <w:shd w:val="clear" w:color="auto" w:fill="auto"/>
            <w:noWrap/>
            <w:vAlign w:val="center"/>
          </w:tcPr>
          <w:p w14:paraId="4BA3D39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B6B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395DA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143</w:t>
            </w:r>
          </w:p>
        </w:tc>
        <w:tc>
          <w:tcPr>
            <w:tcW w:w="2177" w:type="pct"/>
            <w:tcBorders>
              <w:top w:val="nil"/>
              <w:left w:val="nil"/>
              <w:bottom w:val="single" w:color="000000" w:sz="8" w:space="0"/>
              <w:right w:val="single" w:color="000000" w:sz="8" w:space="0"/>
            </w:tcBorders>
            <w:shd w:val="clear" w:color="auto" w:fill="auto"/>
            <w:noWrap/>
            <w:vAlign w:val="center"/>
          </w:tcPr>
          <w:p w14:paraId="765B5B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3D412A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52A08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AF36B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0.00元/年-41,258.00元/年</w:t>
            </w:r>
          </w:p>
        </w:tc>
        <w:tc>
          <w:tcPr>
            <w:tcW w:w="404" w:type="pct"/>
            <w:tcBorders>
              <w:top w:val="nil"/>
              <w:left w:val="nil"/>
              <w:bottom w:val="single" w:color="000000" w:sz="8" w:space="0"/>
              <w:right w:val="single" w:color="000000" w:sz="8" w:space="0"/>
            </w:tcBorders>
            <w:shd w:val="clear" w:color="auto" w:fill="auto"/>
            <w:noWrap/>
            <w:vAlign w:val="center"/>
          </w:tcPr>
          <w:p w14:paraId="417477B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AF5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9AD5A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2177" w:type="pct"/>
            <w:tcBorders>
              <w:top w:val="nil"/>
              <w:left w:val="nil"/>
              <w:bottom w:val="single" w:color="000000" w:sz="8" w:space="0"/>
              <w:right w:val="single" w:color="000000" w:sz="8" w:space="0"/>
            </w:tcBorders>
            <w:shd w:val="clear" w:color="auto" w:fill="auto"/>
            <w:noWrap/>
            <w:vAlign w:val="center"/>
          </w:tcPr>
          <w:p w14:paraId="15AD58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精品专线（OTN）90M精品专线（本地）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00F606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EF9F5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27516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0.00元/年-44,707.00元/年</w:t>
            </w:r>
          </w:p>
        </w:tc>
        <w:tc>
          <w:tcPr>
            <w:tcW w:w="404" w:type="pct"/>
            <w:tcBorders>
              <w:top w:val="nil"/>
              <w:left w:val="nil"/>
              <w:bottom w:val="single" w:color="000000" w:sz="8" w:space="0"/>
              <w:right w:val="single" w:color="000000" w:sz="8" w:space="0"/>
            </w:tcBorders>
            <w:shd w:val="clear" w:color="auto" w:fill="auto"/>
            <w:noWrap/>
            <w:vAlign w:val="center"/>
          </w:tcPr>
          <w:p w14:paraId="78B017F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D39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AAB4E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c>
          <w:tcPr>
            <w:tcW w:w="2177" w:type="pct"/>
            <w:tcBorders>
              <w:top w:val="nil"/>
              <w:left w:val="nil"/>
              <w:bottom w:val="single" w:color="000000" w:sz="8" w:space="0"/>
              <w:right w:val="single" w:color="000000" w:sz="8" w:space="0"/>
            </w:tcBorders>
            <w:shd w:val="clear" w:color="auto" w:fill="auto"/>
            <w:noWrap/>
            <w:vAlign w:val="center"/>
          </w:tcPr>
          <w:p w14:paraId="50F3E2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精品专线（OTN）100M精品专线（本地）</w:t>
            </w:r>
          </w:p>
        </w:tc>
        <w:tc>
          <w:tcPr>
            <w:tcW w:w="404" w:type="pct"/>
            <w:tcBorders>
              <w:top w:val="nil"/>
              <w:left w:val="nil"/>
              <w:bottom w:val="single" w:color="000000" w:sz="8" w:space="0"/>
              <w:right w:val="single" w:color="000000" w:sz="8" w:space="0"/>
            </w:tcBorders>
            <w:shd w:val="clear" w:color="auto" w:fill="auto"/>
            <w:noWrap/>
            <w:vAlign w:val="center"/>
          </w:tcPr>
          <w:p w14:paraId="37B3B9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92183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5EE2A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0.00元/年-47,156.00元/年</w:t>
            </w:r>
          </w:p>
        </w:tc>
        <w:tc>
          <w:tcPr>
            <w:tcW w:w="404" w:type="pct"/>
            <w:tcBorders>
              <w:top w:val="nil"/>
              <w:left w:val="nil"/>
              <w:bottom w:val="single" w:color="000000" w:sz="8" w:space="0"/>
              <w:right w:val="single" w:color="000000" w:sz="8" w:space="0"/>
            </w:tcBorders>
            <w:shd w:val="clear" w:color="auto" w:fill="auto"/>
            <w:noWrap/>
            <w:vAlign w:val="center"/>
          </w:tcPr>
          <w:p w14:paraId="7F7FB89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2CC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ABA37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w:t>
            </w:r>
          </w:p>
        </w:tc>
        <w:tc>
          <w:tcPr>
            <w:tcW w:w="2177" w:type="pct"/>
            <w:tcBorders>
              <w:top w:val="nil"/>
              <w:left w:val="nil"/>
              <w:bottom w:val="single" w:color="000000" w:sz="8" w:space="0"/>
              <w:right w:val="single" w:color="000000" w:sz="8" w:space="0"/>
            </w:tcBorders>
            <w:shd w:val="clear" w:color="auto" w:fill="auto"/>
            <w:noWrap/>
            <w:vAlign w:val="center"/>
          </w:tcPr>
          <w:p w14:paraId="190C17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1357D8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1ABF9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52085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0.00元/年-21,000.00元/年</w:t>
            </w:r>
          </w:p>
        </w:tc>
        <w:tc>
          <w:tcPr>
            <w:tcW w:w="404" w:type="pct"/>
            <w:tcBorders>
              <w:top w:val="nil"/>
              <w:left w:val="nil"/>
              <w:bottom w:val="single" w:color="000000" w:sz="8" w:space="0"/>
              <w:right w:val="single" w:color="000000" w:sz="8" w:space="0"/>
            </w:tcBorders>
            <w:shd w:val="clear" w:color="auto" w:fill="auto"/>
            <w:noWrap/>
            <w:vAlign w:val="center"/>
          </w:tcPr>
          <w:p w14:paraId="3363AD2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CAA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D468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w:t>
            </w:r>
          </w:p>
        </w:tc>
        <w:tc>
          <w:tcPr>
            <w:tcW w:w="2177" w:type="pct"/>
            <w:tcBorders>
              <w:top w:val="nil"/>
              <w:left w:val="nil"/>
              <w:bottom w:val="single" w:color="000000" w:sz="8" w:space="0"/>
              <w:right w:val="single" w:color="000000" w:sz="8" w:space="0"/>
            </w:tcBorders>
            <w:shd w:val="clear" w:color="auto" w:fill="auto"/>
            <w:noWrap/>
            <w:vAlign w:val="center"/>
          </w:tcPr>
          <w:p w14:paraId="4C4EEB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552D89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EB094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BCCA4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0.00元/年-35,580.00元/年</w:t>
            </w:r>
          </w:p>
        </w:tc>
        <w:tc>
          <w:tcPr>
            <w:tcW w:w="404" w:type="pct"/>
            <w:tcBorders>
              <w:top w:val="nil"/>
              <w:left w:val="nil"/>
              <w:bottom w:val="single" w:color="000000" w:sz="8" w:space="0"/>
              <w:right w:val="single" w:color="000000" w:sz="8" w:space="0"/>
            </w:tcBorders>
            <w:shd w:val="clear" w:color="auto" w:fill="auto"/>
            <w:noWrap/>
            <w:vAlign w:val="center"/>
          </w:tcPr>
          <w:p w14:paraId="685F02E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3DB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57422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w:t>
            </w:r>
          </w:p>
        </w:tc>
        <w:tc>
          <w:tcPr>
            <w:tcW w:w="2177" w:type="pct"/>
            <w:tcBorders>
              <w:top w:val="nil"/>
              <w:left w:val="nil"/>
              <w:bottom w:val="single" w:color="000000" w:sz="8" w:space="0"/>
              <w:right w:val="single" w:color="000000" w:sz="8" w:space="0"/>
            </w:tcBorders>
            <w:shd w:val="clear" w:color="auto" w:fill="auto"/>
            <w:noWrap/>
            <w:vAlign w:val="center"/>
          </w:tcPr>
          <w:p w14:paraId="3C286B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475C53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04F5A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E3099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0.00元/年-50,250.00元/年</w:t>
            </w:r>
          </w:p>
        </w:tc>
        <w:tc>
          <w:tcPr>
            <w:tcW w:w="404" w:type="pct"/>
            <w:tcBorders>
              <w:top w:val="nil"/>
              <w:left w:val="nil"/>
              <w:bottom w:val="single" w:color="000000" w:sz="8" w:space="0"/>
              <w:right w:val="single" w:color="000000" w:sz="8" w:space="0"/>
            </w:tcBorders>
            <w:shd w:val="clear" w:color="auto" w:fill="auto"/>
            <w:noWrap/>
            <w:vAlign w:val="center"/>
          </w:tcPr>
          <w:p w14:paraId="4E2E071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879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3181E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149</w:t>
            </w:r>
          </w:p>
        </w:tc>
        <w:tc>
          <w:tcPr>
            <w:tcW w:w="2177" w:type="pct"/>
            <w:tcBorders>
              <w:top w:val="nil"/>
              <w:left w:val="nil"/>
              <w:bottom w:val="single" w:color="000000" w:sz="8" w:space="0"/>
              <w:right w:val="single" w:color="000000" w:sz="8" w:space="0"/>
            </w:tcBorders>
            <w:shd w:val="clear" w:color="auto" w:fill="auto"/>
            <w:noWrap/>
            <w:vAlign w:val="center"/>
          </w:tcPr>
          <w:p w14:paraId="5D5C88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16CE66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15D96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8A619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0.00元/年-63,600.00元/年</w:t>
            </w:r>
          </w:p>
        </w:tc>
        <w:tc>
          <w:tcPr>
            <w:tcW w:w="404" w:type="pct"/>
            <w:tcBorders>
              <w:top w:val="nil"/>
              <w:left w:val="nil"/>
              <w:bottom w:val="single" w:color="000000" w:sz="8" w:space="0"/>
              <w:right w:val="single" w:color="000000" w:sz="8" w:space="0"/>
            </w:tcBorders>
            <w:shd w:val="clear" w:color="auto" w:fill="auto"/>
            <w:noWrap/>
            <w:vAlign w:val="center"/>
          </w:tcPr>
          <w:p w14:paraId="3D20F1F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D5A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FA7B5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2177" w:type="pct"/>
            <w:tcBorders>
              <w:top w:val="nil"/>
              <w:left w:val="nil"/>
              <w:bottom w:val="single" w:color="000000" w:sz="8" w:space="0"/>
              <w:right w:val="single" w:color="000000" w:sz="8" w:space="0"/>
            </w:tcBorders>
            <w:shd w:val="clear" w:color="auto" w:fill="auto"/>
            <w:noWrap/>
            <w:vAlign w:val="center"/>
          </w:tcPr>
          <w:p w14:paraId="377400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3FB763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3AF55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8FB4F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0.00元/年-70,930.00元/年</w:t>
            </w:r>
          </w:p>
        </w:tc>
        <w:tc>
          <w:tcPr>
            <w:tcW w:w="404" w:type="pct"/>
            <w:tcBorders>
              <w:top w:val="nil"/>
              <w:left w:val="nil"/>
              <w:bottom w:val="single" w:color="000000" w:sz="8" w:space="0"/>
              <w:right w:val="single" w:color="000000" w:sz="8" w:space="0"/>
            </w:tcBorders>
            <w:shd w:val="clear" w:color="auto" w:fill="auto"/>
            <w:noWrap/>
            <w:vAlign w:val="center"/>
          </w:tcPr>
          <w:p w14:paraId="0ADC704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1F2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2A7FB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w:t>
            </w:r>
          </w:p>
        </w:tc>
        <w:tc>
          <w:tcPr>
            <w:tcW w:w="2177" w:type="pct"/>
            <w:tcBorders>
              <w:top w:val="nil"/>
              <w:left w:val="nil"/>
              <w:bottom w:val="single" w:color="000000" w:sz="8" w:space="0"/>
              <w:right w:val="single" w:color="000000" w:sz="8" w:space="0"/>
            </w:tcBorders>
            <w:shd w:val="clear" w:color="auto" w:fill="auto"/>
            <w:noWrap/>
            <w:vAlign w:val="center"/>
          </w:tcPr>
          <w:p w14:paraId="4FD4DD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4ACC6E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D9C7B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06B5A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0.00元/年-115,800.00元/年</w:t>
            </w:r>
          </w:p>
        </w:tc>
        <w:tc>
          <w:tcPr>
            <w:tcW w:w="404" w:type="pct"/>
            <w:tcBorders>
              <w:top w:val="nil"/>
              <w:left w:val="nil"/>
              <w:bottom w:val="single" w:color="000000" w:sz="8" w:space="0"/>
              <w:right w:val="single" w:color="000000" w:sz="8" w:space="0"/>
            </w:tcBorders>
            <w:shd w:val="clear" w:color="auto" w:fill="auto"/>
            <w:noWrap/>
            <w:vAlign w:val="center"/>
          </w:tcPr>
          <w:p w14:paraId="233E007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CA7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14234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152</w:t>
            </w:r>
          </w:p>
        </w:tc>
        <w:tc>
          <w:tcPr>
            <w:tcW w:w="2177" w:type="pct"/>
            <w:tcBorders>
              <w:top w:val="nil"/>
              <w:left w:val="nil"/>
              <w:bottom w:val="single" w:color="000000" w:sz="8" w:space="0"/>
              <w:right w:val="single" w:color="000000" w:sz="8" w:space="0"/>
            </w:tcBorders>
            <w:shd w:val="clear" w:color="auto" w:fill="auto"/>
            <w:noWrap/>
            <w:vAlign w:val="center"/>
          </w:tcPr>
          <w:p w14:paraId="54E5AB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精品专线（OTN）30M精品专线（省内）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0E9F62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6D15D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EC255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0.00元/年-153,990.00元/年</w:t>
            </w:r>
          </w:p>
        </w:tc>
        <w:tc>
          <w:tcPr>
            <w:tcW w:w="404" w:type="pct"/>
            <w:tcBorders>
              <w:top w:val="nil"/>
              <w:left w:val="nil"/>
              <w:bottom w:val="single" w:color="000000" w:sz="8" w:space="0"/>
              <w:right w:val="single" w:color="000000" w:sz="8" w:space="0"/>
            </w:tcBorders>
            <w:shd w:val="clear" w:color="auto" w:fill="auto"/>
            <w:noWrap/>
            <w:vAlign w:val="center"/>
          </w:tcPr>
          <w:p w14:paraId="37D29BB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6F5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7A3C3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153</w:t>
            </w:r>
          </w:p>
        </w:tc>
        <w:tc>
          <w:tcPr>
            <w:tcW w:w="2177" w:type="pct"/>
            <w:tcBorders>
              <w:top w:val="nil"/>
              <w:left w:val="nil"/>
              <w:bottom w:val="single" w:color="000000" w:sz="8" w:space="0"/>
              <w:right w:val="single" w:color="000000" w:sz="8" w:space="0"/>
            </w:tcBorders>
            <w:shd w:val="clear" w:color="auto" w:fill="auto"/>
            <w:noWrap/>
            <w:vAlign w:val="center"/>
          </w:tcPr>
          <w:p w14:paraId="5CE0EE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488E65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9E43A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59EBE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0.00元/年-181,100.00元/年</w:t>
            </w:r>
          </w:p>
        </w:tc>
        <w:tc>
          <w:tcPr>
            <w:tcW w:w="404" w:type="pct"/>
            <w:tcBorders>
              <w:top w:val="nil"/>
              <w:left w:val="nil"/>
              <w:bottom w:val="single" w:color="000000" w:sz="8" w:space="0"/>
              <w:right w:val="single" w:color="000000" w:sz="8" w:space="0"/>
            </w:tcBorders>
            <w:shd w:val="clear" w:color="auto" w:fill="auto"/>
            <w:noWrap/>
            <w:vAlign w:val="center"/>
          </w:tcPr>
          <w:p w14:paraId="679DB9E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0E2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2A1A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154</w:t>
            </w:r>
          </w:p>
        </w:tc>
        <w:tc>
          <w:tcPr>
            <w:tcW w:w="2177" w:type="pct"/>
            <w:tcBorders>
              <w:top w:val="nil"/>
              <w:left w:val="nil"/>
              <w:bottom w:val="single" w:color="000000" w:sz="8" w:space="0"/>
              <w:right w:val="single" w:color="000000" w:sz="8" w:space="0"/>
            </w:tcBorders>
            <w:shd w:val="clear" w:color="auto" w:fill="auto"/>
            <w:noWrap/>
            <w:vAlign w:val="center"/>
          </w:tcPr>
          <w:p w14:paraId="38F741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精品专线（OTN）50M精品专线（省内）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08F702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F7DA7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ED70A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0.00元/年-212,840.00元/年</w:t>
            </w:r>
          </w:p>
        </w:tc>
        <w:tc>
          <w:tcPr>
            <w:tcW w:w="404" w:type="pct"/>
            <w:tcBorders>
              <w:top w:val="nil"/>
              <w:left w:val="nil"/>
              <w:bottom w:val="single" w:color="000000" w:sz="8" w:space="0"/>
              <w:right w:val="single" w:color="000000" w:sz="8" w:space="0"/>
            </w:tcBorders>
            <w:shd w:val="clear" w:color="auto" w:fill="auto"/>
            <w:noWrap/>
            <w:vAlign w:val="center"/>
          </w:tcPr>
          <w:p w14:paraId="1679F82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B6A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74DEE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155</w:t>
            </w:r>
          </w:p>
        </w:tc>
        <w:tc>
          <w:tcPr>
            <w:tcW w:w="2177" w:type="pct"/>
            <w:tcBorders>
              <w:top w:val="nil"/>
              <w:left w:val="nil"/>
              <w:bottom w:val="single" w:color="000000" w:sz="8" w:space="0"/>
              <w:right w:val="single" w:color="000000" w:sz="8" w:space="0"/>
            </w:tcBorders>
            <w:shd w:val="clear" w:color="auto" w:fill="auto"/>
            <w:noWrap/>
            <w:vAlign w:val="center"/>
          </w:tcPr>
          <w:p w14:paraId="787CB7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01271E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9058D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17DE4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0.00元/年-233,280.00元/年</w:t>
            </w:r>
          </w:p>
        </w:tc>
        <w:tc>
          <w:tcPr>
            <w:tcW w:w="404" w:type="pct"/>
            <w:tcBorders>
              <w:top w:val="nil"/>
              <w:left w:val="nil"/>
              <w:bottom w:val="single" w:color="000000" w:sz="8" w:space="0"/>
              <w:right w:val="single" w:color="000000" w:sz="8" w:space="0"/>
            </w:tcBorders>
            <w:shd w:val="clear" w:color="auto" w:fill="auto"/>
            <w:noWrap/>
            <w:vAlign w:val="center"/>
          </w:tcPr>
          <w:p w14:paraId="06FEB0D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901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DEA84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w:t>
            </w:r>
          </w:p>
        </w:tc>
        <w:tc>
          <w:tcPr>
            <w:tcW w:w="2177" w:type="pct"/>
            <w:tcBorders>
              <w:top w:val="nil"/>
              <w:left w:val="nil"/>
              <w:bottom w:val="single" w:color="000000" w:sz="8" w:space="0"/>
              <w:right w:val="single" w:color="000000" w:sz="8" w:space="0"/>
            </w:tcBorders>
            <w:shd w:val="clear" w:color="auto" w:fill="auto"/>
            <w:noWrap/>
            <w:vAlign w:val="center"/>
          </w:tcPr>
          <w:p w14:paraId="000133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精品专线（OTN）70M精品专线（省内）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2D0CBA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7A1D1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B63EE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0.00元/年-253,720.00元/年</w:t>
            </w:r>
          </w:p>
        </w:tc>
        <w:tc>
          <w:tcPr>
            <w:tcW w:w="404" w:type="pct"/>
            <w:tcBorders>
              <w:top w:val="nil"/>
              <w:left w:val="nil"/>
              <w:bottom w:val="single" w:color="000000" w:sz="8" w:space="0"/>
              <w:right w:val="single" w:color="000000" w:sz="8" w:space="0"/>
            </w:tcBorders>
            <w:shd w:val="clear" w:color="auto" w:fill="auto"/>
            <w:noWrap/>
            <w:vAlign w:val="center"/>
          </w:tcPr>
          <w:p w14:paraId="4918B98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626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6AE0B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w:t>
            </w:r>
          </w:p>
        </w:tc>
        <w:tc>
          <w:tcPr>
            <w:tcW w:w="2177" w:type="pct"/>
            <w:tcBorders>
              <w:top w:val="nil"/>
              <w:left w:val="nil"/>
              <w:bottom w:val="single" w:color="000000" w:sz="8" w:space="0"/>
              <w:right w:val="single" w:color="000000" w:sz="8" w:space="0"/>
            </w:tcBorders>
            <w:shd w:val="clear" w:color="auto" w:fill="auto"/>
            <w:noWrap/>
            <w:vAlign w:val="center"/>
          </w:tcPr>
          <w:p w14:paraId="4CE5E6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003980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AB5B6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5A6E9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0.00元/年-279,250.00元/年</w:t>
            </w:r>
          </w:p>
        </w:tc>
        <w:tc>
          <w:tcPr>
            <w:tcW w:w="404" w:type="pct"/>
            <w:tcBorders>
              <w:top w:val="nil"/>
              <w:left w:val="nil"/>
              <w:bottom w:val="single" w:color="000000" w:sz="8" w:space="0"/>
              <w:right w:val="single" w:color="000000" w:sz="8" w:space="0"/>
            </w:tcBorders>
            <w:shd w:val="clear" w:color="auto" w:fill="auto"/>
            <w:noWrap/>
            <w:vAlign w:val="center"/>
          </w:tcPr>
          <w:p w14:paraId="5253C6D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F1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DA701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w:t>
            </w:r>
          </w:p>
        </w:tc>
        <w:tc>
          <w:tcPr>
            <w:tcW w:w="2177" w:type="pct"/>
            <w:tcBorders>
              <w:top w:val="nil"/>
              <w:left w:val="nil"/>
              <w:bottom w:val="single" w:color="000000" w:sz="8" w:space="0"/>
              <w:right w:val="single" w:color="000000" w:sz="8" w:space="0"/>
            </w:tcBorders>
            <w:shd w:val="clear" w:color="auto" w:fill="auto"/>
            <w:noWrap/>
            <w:vAlign w:val="center"/>
          </w:tcPr>
          <w:p w14:paraId="50B105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精品专线（OTN）90M精品专线（省内）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32E327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842F4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4597F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0.00元/年-304,690.00元/年</w:t>
            </w:r>
          </w:p>
        </w:tc>
        <w:tc>
          <w:tcPr>
            <w:tcW w:w="404" w:type="pct"/>
            <w:tcBorders>
              <w:top w:val="nil"/>
              <w:left w:val="nil"/>
              <w:bottom w:val="single" w:color="000000" w:sz="8" w:space="0"/>
              <w:right w:val="single" w:color="000000" w:sz="8" w:space="0"/>
            </w:tcBorders>
            <w:shd w:val="clear" w:color="auto" w:fill="auto"/>
            <w:noWrap/>
            <w:vAlign w:val="center"/>
          </w:tcPr>
          <w:p w14:paraId="62903FD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C31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94D26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159</w:t>
            </w:r>
          </w:p>
        </w:tc>
        <w:tc>
          <w:tcPr>
            <w:tcW w:w="2177" w:type="pct"/>
            <w:tcBorders>
              <w:top w:val="nil"/>
              <w:left w:val="nil"/>
              <w:bottom w:val="single" w:color="000000" w:sz="8" w:space="0"/>
              <w:right w:val="single" w:color="000000" w:sz="8" w:space="0"/>
            </w:tcBorders>
            <w:shd w:val="clear" w:color="auto" w:fill="auto"/>
            <w:noWrap/>
            <w:vAlign w:val="center"/>
          </w:tcPr>
          <w:p w14:paraId="7EA86F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精品专线（OTN）100M精品专线（省内）</w:t>
            </w:r>
          </w:p>
        </w:tc>
        <w:tc>
          <w:tcPr>
            <w:tcW w:w="404" w:type="pct"/>
            <w:tcBorders>
              <w:top w:val="nil"/>
              <w:left w:val="nil"/>
              <w:bottom w:val="single" w:color="000000" w:sz="8" w:space="0"/>
              <w:right w:val="single" w:color="000000" w:sz="8" w:space="0"/>
            </w:tcBorders>
            <w:shd w:val="clear" w:color="auto" w:fill="auto"/>
            <w:noWrap/>
            <w:vAlign w:val="center"/>
          </w:tcPr>
          <w:p w14:paraId="50695A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87E2D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3A2F0B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0.00元/年-330,130.00元/年</w:t>
            </w:r>
          </w:p>
        </w:tc>
        <w:tc>
          <w:tcPr>
            <w:tcW w:w="404" w:type="pct"/>
            <w:tcBorders>
              <w:top w:val="nil"/>
              <w:left w:val="nil"/>
              <w:bottom w:val="single" w:color="000000" w:sz="8" w:space="0"/>
              <w:right w:val="single" w:color="000000" w:sz="8" w:space="0"/>
            </w:tcBorders>
            <w:shd w:val="clear" w:color="auto" w:fill="auto"/>
            <w:noWrap/>
            <w:vAlign w:val="center"/>
          </w:tcPr>
          <w:p w14:paraId="590147B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0C5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A4494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w:t>
            </w:r>
          </w:p>
        </w:tc>
        <w:tc>
          <w:tcPr>
            <w:tcW w:w="2177" w:type="pct"/>
            <w:tcBorders>
              <w:top w:val="nil"/>
              <w:left w:val="nil"/>
              <w:bottom w:val="single" w:color="000000" w:sz="8" w:space="0"/>
              <w:right w:val="single" w:color="000000" w:sz="8" w:space="0"/>
            </w:tcBorders>
            <w:shd w:val="clear" w:color="auto" w:fill="auto"/>
            <w:noWrap/>
            <w:vAlign w:val="center"/>
          </w:tcPr>
          <w:p w14:paraId="16E867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1FB3EC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0D1B4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5FE2C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0.00元/年-39,500.00元/年</w:t>
            </w:r>
          </w:p>
        </w:tc>
        <w:tc>
          <w:tcPr>
            <w:tcW w:w="404" w:type="pct"/>
            <w:tcBorders>
              <w:top w:val="nil"/>
              <w:left w:val="nil"/>
              <w:bottom w:val="single" w:color="000000" w:sz="8" w:space="0"/>
              <w:right w:val="single" w:color="000000" w:sz="8" w:space="0"/>
            </w:tcBorders>
            <w:shd w:val="clear" w:color="auto" w:fill="auto"/>
            <w:noWrap/>
            <w:vAlign w:val="center"/>
          </w:tcPr>
          <w:p w14:paraId="07CA90A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5F7B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BDF00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161</w:t>
            </w:r>
          </w:p>
        </w:tc>
        <w:tc>
          <w:tcPr>
            <w:tcW w:w="2177" w:type="pct"/>
            <w:tcBorders>
              <w:top w:val="nil"/>
              <w:left w:val="nil"/>
              <w:bottom w:val="single" w:color="000000" w:sz="8" w:space="0"/>
              <w:right w:val="single" w:color="000000" w:sz="8" w:space="0"/>
            </w:tcBorders>
            <w:shd w:val="clear" w:color="auto" w:fill="auto"/>
            <w:noWrap/>
            <w:vAlign w:val="center"/>
          </w:tcPr>
          <w:p w14:paraId="79AE12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141ACE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4258BD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82464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0.00元/年-64,160.00元/年</w:t>
            </w:r>
          </w:p>
        </w:tc>
        <w:tc>
          <w:tcPr>
            <w:tcW w:w="404" w:type="pct"/>
            <w:tcBorders>
              <w:top w:val="nil"/>
              <w:left w:val="nil"/>
              <w:bottom w:val="single" w:color="000000" w:sz="8" w:space="0"/>
              <w:right w:val="single" w:color="000000" w:sz="8" w:space="0"/>
            </w:tcBorders>
            <w:shd w:val="clear" w:color="auto" w:fill="auto"/>
            <w:noWrap/>
            <w:vAlign w:val="center"/>
          </w:tcPr>
          <w:p w14:paraId="0188186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560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CFBFB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162</w:t>
            </w:r>
          </w:p>
        </w:tc>
        <w:tc>
          <w:tcPr>
            <w:tcW w:w="2177" w:type="pct"/>
            <w:tcBorders>
              <w:top w:val="nil"/>
              <w:left w:val="nil"/>
              <w:bottom w:val="single" w:color="000000" w:sz="8" w:space="0"/>
              <w:right w:val="single" w:color="000000" w:sz="8" w:space="0"/>
            </w:tcBorders>
            <w:shd w:val="clear" w:color="auto" w:fill="auto"/>
            <w:noWrap/>
            <w:vAlign w:val="center"/>
          </w:tcPr>
          <w:p w14:paraId="50E3DD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43A766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0479C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82C00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0.00元/年-90,500.00元/年</w:t>
            </w:r>
          </w:p>
        </w:tc>
        <w:tc>
          <w:tcPr>
            <w:tcW w:w="404" w:type="pct"/>
            <w:tcBorders>
              <w:top w:val="nil"/>
              <w:left w:val="nil"/>
              <w:bottom w:val="single" w:color="000000" w:sz="8" w:space="0"/>
              <w:right w:val="single" w:color="000000" w:sz="8" w:space="0"/>
            </w:tcBorders>
            <w:shd w:val="clear" w:color="auto" w:fill="auto"/>
            <w:noWrap/>
            <w:vAlign w:val="center"/>
          </w:tcPr>
          <w:p w14:paraId="49AF196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8EC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A35D8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163</w:t>
            </w:r>
          </w:p>
        </w:tc>
        <w:tc>
          <w:tcPr>
            <w:tcW w:w="2177" w:type="pct"/>
            <w:tcBorders>
              <w:top w:val="nil"/>
              <w:left w:val="nil"/>
              <w:bottom w:val="single" w:color="000000" w:sz="8" w:space="0"/>
              <w:right w:val="single" w:color="000000" w:sz="8" w:space="0"/>
            </w:tcBorders>
            <w:shd w:val="clear" w:color="auto" w:fill="auto"/>
            <w:noWrap/>
            <w:vAlign w:val="center"/>
          </w:tcPr>
          <w:p w14:paraId="2628D7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5805DD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BB89B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A12467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0.00元/年-117,200.00元/年</w:t>
            </w:r>
          </w:p>
        </w:tc>
        <w:tc>
          <w:tcPr>
            <w:tcW w:w="404" w:type="pct"/>
            <w:tcBorders>
              <w:top w:val="nil"/>
              <w:left w:val="nil"/>
              <w:bottom w:val="single" w:color="000000" w:sz="8" w:space="0"/>
              <w:right w:val="single" w:color="000000" w:sz="8" w:space="0"/>
            </w:tcBorders>
            <w:shd w:val="clear" w:color="auto" w:fill="auto"/>
            <w:noWrap/>
            <w:vAlign w:val="center"/>
          </w:tcPr>
          <w:p w14:paraId="79F1D96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49C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3ABB6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w:t>
            </w:r>
          </w:p>
        </w:tc>
        <w:tc>
          <w:tcPr>
            <w:tcW w:w="2177" w:type="pct"/>
            <w:tcBorders>
              <w:top w:val="nil"/>
              <w:left w:val="nil"/>
              <w:bottom w:val="single" w:color="000000" w:sz="8" w:space="0"/>
              <w:right w:val="single" w:color="000000" w:sz="8" w:space="0"/>
            </w:tcBorders>
            <w:shd w:val="clear" w:color="auto" w:fill="auto"/>
            <w:noWrap/>
            <w:vAlign w:val="center"/>
          </w:tcPr>
          <w:p w14:paraId="11CD67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19F21F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5833838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6AFDB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0.00元/年-138,860.00元/年</w:t>
            </w:r>
          </w:p>
        </w:tc>
        <w:tc>
          <w:tcPr>
            <w:tcW w:w="404" w:type="pct"/>
            <w:tcBorders>
              <w:top w:val="nil"/>
              <w:left w:val="nil"/>
              <w:bottom w:val="single" w:color="000000" w:sz="8" w:space="0"/>
              <w:right w:val="single" w:color="000000" w:sz="8" w:space="0"/>
            </w:tcBorders>
            <w:shd w:val="clear" w:color="auto" w:fill="auto"/>
            <w:noWrap/>
            <w:vAlign w:val="center"/>
          </w:tcPr>
          <w:p w14:paraId="32DF808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092B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C7D04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w:t>
            </w:r>
          </w:p>
        </w:tc>
        <w:tc>
          <w:tcPr>
            <w:tcW w:w="2177" w:type="pct"/>
            <w:tcBorders>
              <w:top w:val="nil"/>
              <w:left w:val="nil"/>
              <w:bottom w:val="single" w:color="000000" w:sz="8" w:space="0"/>
              <w:right w:val="single" w:color="000000" w:sz="8" w:space="0"/>
            </w:tcBorders>
            <w:shd w:val="clear" w:color="auto" w:fill="auto"/>
            <w:noWrap/>
            <w:vAlign w:val="center"/>
          </w:tcPr>
          <w:p w14:paraId="72891A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精品专线（OTN）20M精品专线（省际）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1D3FA7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96AA9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EAFCF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0.00元/年-218,600.00元/年</w:t>
            </w:r>
          </w:p>
        </w:tc>
        <w:tc>
          <w:tcPr>
            <w:tcW w:w="404" w:type="pct"/>
            <w:tcBorders>
              <w:top w:val="nil"/>
              <w:left w:val="nil"/>
              <w:bottom w:val="single" w:color="000000" w:sz="8" w:space="0"/>
              <w:right w:val="single" w:color="000000" w:sz="8" w:space="0"/>
            </w:tcBorders>
            <w:shd w:val="clear" w:color="auto" w:fill="auto"/>
            <w:noWrap/>
            <w:vAlign w:val="center"/>
          </w:tcPr>
          <w:p w14:paraId="0C77CB3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044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9FAD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166</w:t>
            </w:r>
          </w:p>
        </w:tc>
        <w:tc>
          <w:tcPr>
            <w:tcW w:w="2177" w:type="pct"/>
            <w:tcBorders>
              <w:top w:val="nil"/>
              <w:left w:val="nil"/>
              <w:bottom w:val="single" w:color="000000" w:sz="8" w:space="0"/>
              <w:right w:val="single" w:color="000000" w:sz="8" w:space="0"/>
            </w:tcBorders>
            <w:shd w:val="clear" w:color="auto" w:fill="auto"/>
            <w:noWrap/>
            <w:vAlign w:val="center"/>
          </w:tcPr>
          <w:p w14:paraId="1A8424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精品专线（OTN）30M精品专线（省际）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4F5A1D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38011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998E9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0.00元/年-292,980.00元/年</w:t>
            </w:r>
          </w:p>
        </w:tc>
        <w:tc>
          <w:tcPr>
            <w:tcW w:w="404" w:type="pct"/>
            <w:tcBorders>
              <w:top w:val="nil"/>
              <w:left w:val="nil"/>
              <w:bottom w:val="single" w:color="000000" w:sz="8" w:space="0"/>
              <w:right w:val="single" w:color="000000" w:sz="8" w:space="0"/>
            </w:tcBorders>
            <w:shd w:val="clear" w:color="auto" w:fill="auto"/>
            <w:noWrap/>
            <w:vAlign w:val="center"/>
          </w:tcPr>
          <w:p w14:paraId="06CB26D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4E3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E073E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167</w:t>
            </w:r>
          </w:p>
        </w:tc>
        <w:tc>
          <w:tcPr>
            <w:tcW w:w="2177" w:type="pct"/>
            <w:tcBorders>
              <w:top w:val="nil"/>
              <w:left w:val="nil"/>
              <w:bottom w:val="single" w:color="000000" w:sz="8" w:space="0"/>
              <w:right w:val="single" w:color="000000" w:sz="8" w:space="0"/>
            </w:tcBorders>
            <w:shd w:val="clear" w:color="auto" w:fill="auto"/>
            <w:noWrap/>
            <w:vAlign w:val="center"/>
          </w:tcPr>
          <w:p w14:paraId="5E445F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精品专线（OTN）40M精品专线（省际）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6158B9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6A13BC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578E70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0.00元/年-332,200.00元/年</w:t>
            </w:r>
          </w:p>
        </w:tc>
        <w:tc>
          <w:tcPr>
            <w:tcW w:w="404" w:type="pct"/>
            <w:tcBorders>
              <w:top w:val="nil"/>
              <w:left w:val="nil"/>
              <w:bottom w:val="single" w:color="000000" w:sz="8" w:space="0"/>
              <w:right w:val="single" w:color="000000" w:sz="8" w:space="0"/>
            </w:tcBorders>
            <w:shd w:val="clear" w:color="auto" w:fill="auto"/>
            <w:noWrap/>
            <w:vAlign w:val="center"/>
          </w:tcPr>
          <w:p w14:paraId="49FDA55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A66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54683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168</w:t>
            </w:r>
          </w:p>
        </w:tc>
        <w:tc>
          <w:tcPr>
            <w:tcW w:w="2177" w:type="pct"/>
            <w:tcBorders>
              <w:top w:val="nil"/>
              <w:left w:val="nil"/>
              <w:bottom w:val="single" w:color="000000" w:sz="8" w:space="0"/>
              <w:right w:val="single" w:color="000000" w:sz="8" w:space="0"/>
            </w:tcBorders>
            <w:shd w:val="clear" w:color="auto" w:fill="auto"/>
            <w:noWrap/>
            <w:vAlign w:val="center"/>
          </w:tcPr>
          <w:p w14:paraId="08F093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精品专线（OTN）50M精品专线（省际）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01169A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17EFC7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DC218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0.00元/年-385,680.00元/年</w:t>
            </w:r>
          </w:p>
        </w:tc>
        <w:tc>
          <w:tcPr>
            <w:tcW w:w="404" w:type="pct"/>
            <w:tcBorders>
              <w:top w:val="nil"/>
              <w:left w:val="nil"/>
              <w:bottom w:val="single" w:color="000000" w:sz="8" w:space="0"/>
              <w:right w:val="single" w:color="000000" w:sz="8" w:space="0"/>
            </w:tcBorders>
            <w:shd w:val="clear" w:color="auto" w:fill="auto"/>
            <w:noWrap/>
            <w:vAlign w:val="center"/>
          </w:tcPr>
          <w:p w14:paraId="29190AC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6B75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73B61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169</w:t>
            </w:r>
          </w:p>
        </w:tc>
        <w:tc>
          <w:tcPr>
            <w:tcW w:w="2177" w:type="pct"/>
            <w:tcBorders>
              <w:top w:val="nil"/>
              <w:left w:val="nil"/>
              <w:bottom w:val="single" w:color="000000" w:sz="8" w:space="0"/>
              <w:right w:val="single" w:color="000000" w:sz="8" w:space="0"/>
            </w:tcBorders>
            <w:shd w:val="clear" w:color="auto" w:fill="auto"/>
            <w:noWrap/>
            <w:vAlign w:val="center"/>
          </w:tcPr>
          <w:p w14:paraId="226CA7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精品专线（OTN）60M精品专线（省际）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2A7F82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53F5E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7BB914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0.00元/年-431,560.00元/年</w:t>
            </w:r>
          </w:p>
        </w:tc>
        <w:tc>
          <w:tcPr>
            <w:tcW w:w="404" w:type="pct"/>
            <w:tcBorders>
              <w:top w:val="nil"/>
              <w:left w:val="nil"/>
              <w:bottom w:val="single" w:color="000000" w:sz="8" w:space="0"/>
              <w:right w:val="single" w:color="000000" w:sz="8" w:space="0"/>
            </w:tcBorders>
            <w:shd w:val="clear" w:color="auto" w:fill="auto"/>
            <w:noWrap/>
            <w:vAlign w:val="center"/>
          </w:tcPr>
          <w:p w14:paraId="789A7C0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3615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6CB30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170</w:t>
            </w:r>
          </w:p>
        </w:tc>
        <w:tc>
          <w:tcPr>
            <w:tcW w:w="2177" w:type="pct"/>
            <w:tcBorders>
              <w:top w:val="nil"/>
              <w:left w:val="nil"/>
              <w:bottom w:val="single" w:color="000000" w:sz="8" w:space="0"/>
              <w:right w:val="single" w:color="000000" w:sz="8" w:space="0"/>
            </w:tcBorders>
            <w:shd w:val="clear" w:color="auto" w:fill="auto"/>
            <w:noWrap/>
            <w:vAlign w:val="center"/>
          </w:tcPr>
          <w:p w14:paraId="289EF1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精品专线（OTN）70M精品专线（省际）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58A501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378679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013404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0.00元/年-477,440.00元/年</w:t>
            </w:r>
          </w:p>
        </w:tc>
        <w:tc>
          <w:tcPr>
            <w:tcW w:w="404" w:type="pct"/>
            <w:tcBorders>
              <w:top w:val="nil"/>
              <w:left w:val="nil"/>
              <w:bottom w:val="single" w:color="000000" w:sz="8" w:space="0"/>
              <w:right w:val="single" w:color="000000" w:sz="8" w:space="0"/>
            </w:tcBorders>
            <w:shd w:val="clear" w:color="auto" w:fill="auto"/>
            <w:noWrap/>
            <w:vAlign w:val="center"/>
          </w:tcPr>
          <w:p w14:paraId="30B7AD3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1BB4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764CF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171</w:t>
            </w:r>
          </w:p>
        </w:tc>
        <w:tc>
          <w:tcPr>
            <w:tcW w:w="2177" w:type="pct"/>
            <w:tcBorders>
              <w:top w:val="nil"/>
              <w:left w:val="nil"/>
              <w:bottom w:val="single" w:color="000000" w:sz="8" w:space="0"/>
              <w:right w:val="single" w:color="000000" w:sz="8" w:space="0"/>
            </w:tcBorders>
            <w:shd w:val="clear" w:color="auto" w:fill="auto"/>
            <w:noWrap/>
            <w:vAlign w:val="center"/>
          </w:tcPr>
          <w:p w14:paraId="6FB857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精品专线（OTN）80M精品专线（省际）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4AF73A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2E6C35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D0AA1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0.00元/年-523,500.00元/年</w:t>
            </w:r>
          </w:p>
        </w:tc>
        <w:tc>
          <w:tcPr>
            <w:tcW w:w="404" w:type="pct"/>
            <w:tcBorders>
              <w:top w:val="nil"/>
              <w:left w:val="nil"/>
              <w:bottom w:val="single" w:color="000000" w:sz="8" w:space="0"/>
              <w:right w:val="single" w:color="000000" w:sz="8" w:space="0"/>
            </w:tcBorders>
            <w:shd w:val="clear" w:color="auto" w:fill="auto"/>
            <w:noWrap/>
            <w:vAlign w:val="center"/>
          </w:tcPr>
          <w:p w14:paraId="0E49457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24D7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A400D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w:t>
            </w:r>
          </w:p>
        </w:tc>
        <w:tc>
          <w:tcPr>
            <w:tcW w:w="2177" w:type="pct"/>
            <w:tcBorders>
              <w:top w:val="nil"/>
              <w:left w:val="nil"/>
              <w:bottom w:val="single" w:color="000000" w:sz="8" w:space="0"/>
              <w:right w:val="single" w:color="000000" w:sz="8" w:space="0"/>
            </w:tcBorders>
            <w:shd w:val="clear" w:color="auto" w:fill="auto"/>
            <w:noWrap/>
            <w:vAlign w:val="center"/>
          </w:tcPr>
          <w:p w14:paraId="470E81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精品专线（OTN）90M精品专线（省际）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01983D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B7804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28430A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0.00元/年-569,380.00元/年</w:t>
            </w:r>
          </w:p>
        </w:tc>
        <w:tc>
          <w:tcPr>
            <w:tcW w:w="404" w:type="pct"/>
            <w:tcBorders>
              <w:top w:val="nil"/>
              <w:left w:val="nil"/>
              <w:bottom w:val="single" w:color="000000" w:sz="8" w:space="0"/>
              <w:right w:val="single" w:color="000000" w:sz="8" w:space="0"/>
            </w:tcBorders>
            <w:shd w:val="clear" w:color="auto" w:fill="auto"/>
            <w:noWrap/>
            <w:vAlign w:val="center"/>
          </w:tcPr>
          <w:p w14:paraId="592CB5C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78A9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CC407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w:t>
            </w:r>
          </w:p>
        </w:tc>
        <w:tc>
          <w:tcPr>
            <w:tcW w:w="2177" w:type="pct"/>
            <w:tcBorders>
              <w:top w:val="nil"/>
              <w:left w:val="nil"/>
              <w:bottom w:val="single" w:color="000000" w:sz="8" w:space="0"/>
              <w:right w:val="single" w:color="000000" w:sz="8" w:space="0"/>
            </w:tcBorders>
            <w:shd w:val="clear" w:color="auto" w:fill="auto"/>
            <w:noWrap/>
            <w:vAlign w:val="center"/>
          </w:tcPr>
          <w:p w14:paraId="714E84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精品专线（OTN）100M精品专线（省际）</w:t>
            </w:r>
          </w:p>
        </w:tc>
        <w:tc>
          <w:tcPr>
            <w:tcW w:w="404" w:type="pct"/>
            <w:tcBorders>
              <w:top w:val="nil"/>
              <w:left w:val="nil"/>
              <w:bottom w:val="single" w:color="000000" w:sz="8" w:space="0"/>
              <w:right w:val="single" w:color="000000" w:sz="8" w:space="0"/>
            </w:tcBorders>
            <w:shd w:val="clear" w:color="auto" w:fill="auto"/>
            <w:noWrap/>
            <w:vAlign w:val="center"/>
          </w:tcPr>
          <w:p w14:paraId="5C0CB8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019732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129288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0.00元/年-615,260.00元/年</w:t>
            </w:r>
          </w:p>
        </w:tc>
        <w:tc>
          <w:tcPr>
            <w:tcW w:w="404" w:type="pct"/>
            <w:tcBorders>
              <w:top w:val="nil"/>
              <w:left w:val="nil"/>
              <w:bottom w:val="single" w:color="000000" w:sz="8" w:space="0"/>
              <w:right w:val="single" w:color="000000" w:sz="8" w:space="0"/>
            </w:tcBorders>
            <w:shd w:val="clear" w:color="auto" w:fill="auto"/>
            <w:noWrap/>
            <w:vAlign w:val="center"/>
          </w:tcPr>
          <w:p w14:paraId="1D18642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r w14:paraId="4C53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4C8A4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174</w:t>
            </w:r>
          </w:p>
        </w:tc>
        <w:tc>
          <w:tcPr>
            <w:tcW w:w="2177" w:type="pct"/>
            <w:tcBorders>
              <w:top w:val="nil"/>
              <w:left w:val="nil"/>
              <w:bottom w:val="single" w:color="000000" w:sz="8" w:space="0"/>
              <w:right w:val="single" w:color="000000" w:sz="8" w:space="0"/>
            </w:tcBorders>
            <w:shd w:val="clear" w:color="auto" w:fill="auto"/>
            <w:noWrap/>
            <w:vAlign w:val="center"/>
          </w:tcPr>
          <w:p w14:paraId="6FD839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以太网专线（SDH、MSTP、PTN、IPRAN）100M以太网专线（省际）</w:t>
            </w:r>
          </w:p>
        </w:tc>
        <w:tc>
          <w:tcPr>
            <w:tcW w:w="404" w:type="pct"/>
            <w:tcBorders>
              <w:top w:val="nil"/>
              <w:left w:val="nil"/>
              <w:bottom w:val="single" w:color="000000" w:sz="8" w:space="0"/>
              <w:right w:val="single" w:color="000000" w:sz="8" w:space="0"/>
            </w:tcBorders>
            <w:shd w:val="clear" w:color="auto" w:fill="auto"/>
            <w:noWrap/>
            <w:vAlign w:val="center"/>
          </w:tcPr>
          <w:p w14:paraId="1700CA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元/年</w:t>
            </w:r>
          </w:p>
        </w:tc>
        <w:tc>
          <w:tcPr>
            <w:tcW w:w="613" w:type="pct"/>
            <w:tcBorders>
              <w:top w:val="nil"/>
              <w:left w:val="nil"/>
              <w:bottom w:val="single" w:color="000000" w:sz="8" w:space="0"/>
              <w:right w:val="single" w:color="000000" w:sz="8" w:space="0"/>
            </w:tcBorders>
            <w:shd w:val="clear" w:color="auto" w:fill="auto"/>
            <w:noWrap/>
            <w:vAlign w:val="center"/>
          </w:tcPr>
          <w:p w14:paraId="76D343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134" w:type="pct"/>
            <w:tcBorders>
              <w:top w:val="nil"/>
              <w:left w:val="nil"/>
              <w:bottom w:val="single" w:color="000000" w:sz="8" w:space="0"/>
              <w:right w:val="single" w:color="000000" w:sz="8" w:space="0"/>
            </w:tcBorders>
            <w:shd w:val="clear" w:color="auto" w:fill="auto"/>
            <w:noWrap/>
            <w:vAlign w:val="center"/>
          </w:tcPr>
          <w:p w14:paraId="64143F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0.00元/年-467,100.00元/年</w:t>
            </w:r>
          </w:p>
        </w:tc>
        <w:tc>
          <w:tcPr>
            <w:tcW w:w="404" w:type="pct"/>
            <w:tcBorders>
              <w:top w:val="nil"/>
              <w:left w:val="nil"/>
              <w:bottom w:val="single" w:color="000000" w:sz="8" w:space="0"/>
              <w:right w:val="single" w:color="000000" w:sz="8" w:space="0"/>
            </w:tcBorders>
            <w:shd w:val="clear" w:color="auto" w:fill="auto"/>
            <w:noWrap/>
            <w:vAlign w:val="center"/>
          </w:tcPr>
          <w:p w14:paraId="14D16D48">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r>
    </w:tbl>
    <w:p w14:paraId="5C7F9661">
      <w:pPr>
        <w:spacing w:line="540" w:lineRule="exact"/>
        <w:rPr>
          <w:rFonts w:ascii="宋体" w:hAnsi="宋体" w:cs="宋体"/>
          <w:color w:val="auto"/>
          <w:kern w:val="0"/>
          <w:sz w:val="24"/>
          <w:shd w:val="clear" w:color="auto" w:fill="FFFFFF"/>
          <w:lang w:bidi="ar"/>
        </w:rPr>
      </w:pPr>
    </w:p>
    <w:p w14:paraId="62CC09C8">
      <w:pPr>
        <w:pStyle w:val="4"/>
        <w:widowControl/>
        <w:wordWrap w:val="0"/>
        <w:spacing w:before="75" w:beforeAutospacing="0" w:after="75" w:afterAutospacing="0"/>
        <w:rPr>
          <w:rFonts w:ascii="微软雅黑" w:hAnsi="微软雅黑" w:eastAsia="微软雅黑" w:cs="微软雅黑"/>
          <w:color w:val="auto"/>
          <w:sz w:val="27"/>
          <w:szCs w:val="27"/>
        </w:rPr>
      </w:pPr>
      <w:r>
        <w:rPr>
          <w:rStyle w:val="7"/>
          <w:rFonts w:hint="eastAsia" w:ascii="宋体" w:hAnsi="宋体" w:cs="宋体"/>
          <w:color w:val="auto"/>
        </w:rPr>
        <w:t>四、框架协议的期限</w:t>
      </w:r>
    </w:p>
    <w:p w14:paraId="01EB73DB">
      <w:pPr>
        <w:pStyle w:val="4"/>
        <w:widowControl/>
        <w:wordWrap w:val="0"/>
        <w:spacing w:before="75" w:beforeAutospacing="0" w:after="75" w:afterAutospacing="0"/>
        <w:rPr>
          <w:rFonts w:ascii="微软雅黑" w:hAnsi="微软雅黑" w:eastAsia="微软雅黑" w:cs="微软雅黑"/>
          <w:color w:val="auto"/>
          <w:sz w:val="27"/>
          <w:szCs w:val="27"/>
        </w:rPr>
      </w:pPr>
      <w:r>
        <w:rPr>
          <w:rFonts w:hint="eastAsia" w:ascii="宋体" w:hAnsi="宋体" w:cs="宋体"/>
          <w:color w:val="auto"/>
          <w:sz w:val="27"/>
          <w:szCs w:val="27"/>
        </w:rPr>
        <w:t>自框架协议签订之日起1年</w:t>
      </w:r>
      <w:r>
        <w:rPr>
          <w:rFonts w:cs="Calibri"/>
          <w:color w:val="auto"/>
          <w:sz w:val="27"/>
          <w:szCs w:val="27"/>
        </w:rPr>
        <w:t> </w:t>
      </w:r>
      <w:r>
        <w:rPr>
          <w:rFonts w:hint="eastAsia" w:ascii="宋体" w:hAnsi="宋体" w:cs="宋体"/>
          <w:color w:val="auto"/>
          <w:sz w:val="27"/>
          <w:szCs w:val="27"/>
        </w:rPr>
        <w:t>。</w:t>
      </w:r>
    </w:p>
    <w:p w14:paraId="3F673150">
      <w:pPr>
        <w:pStyle w:val="4"/>
        <w:widowControl/>
        <w:wordWrap w:val="0"/>
        <w:spacing w:before="75" w:beforeAutospacing="0" w:after="75" w:afterAutospacing="0"/>
        <w:rPr>
          <w:rStyle w:val="7"/>
          <w:rFonts w:ascii="宋体" w:hAnsi="宋体" w:cs="宋体"/>
          <w:color w:val="auto"/>
        </w:rPr>
      </w:pPr>
      <w:r>
        <w:rPr>
          <w:rStyle w:val="7"/>
          <w:rFonts w:hint="eastAsia" w:ascii="宋体" w:hAnsi="宋体" w:cs="宋体"/>
          <w:color w:val="auto"/>
        </w:rPr>
        <w:t>六、商务要求</w:t>
      </w:r>
    </w:p>
    <w:p w14:paraId="183830F5">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1、采购包名称：临汾市2025年度各级党政机关事业单位及社会团体网络接入服务框架协议采购（市县区联动）项目</w:t>
      </w:r>
    </w:p>
    <w:p w14:paraId="7CD9B80B">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2、服务交付或者实施的地域范围：临汾市市本级</w:t>
      </w:r>
    </w:p>
    <w:p w14:paraId="2322AB52">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3、支付方式： 一次性付清</w:t>
      </w:r>
    </w:p>
    <w:p w14:paraId="51D863AF">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4、支付条件：服务完成后，依据合同约定支付。</w:t>
      </w:r>
    </w:p>
    <w:p w14:paraId="4C60626F">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5、违约责任：</w:t>
      </w:r>
    </w:p>
    <w:p w14:paraId="073653C2">
      <w:pPr>
        <w:spacing w:line="540" w:lineRule="exact"/>
        <w:ind w:firstLine="480" w:firstLineChars="200"/>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（1）非因法律规定或合同约定，任何一方擅自终止本合同，应当承担违约责任。违约方应当向守约方支付合同款总额2%的违约金，因此给守约方造成经济损失的，违约方应给予赔偿。</w:t>
      </w:r>
    </w:p>
    <w:p w14:paraId="20636E77">
      <w:pPr>
        <w:spacing w:line="540" w:lineRule="exact"/>
        <w:ind w:firstLine="480" w:firstLineChars="200"/>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（2）甲方无正当理由拒付服务款的，乙方有权终止合同，甲方向乙方赔偿合同总额2%的违约金。</w:t>
      </w:r>
    </w:p>
    <w:p w14:paraId="1CBDDCDE">
      <w:pPr>
        <w:spacing w:line="540" w:lineRule="exact"/>
        <w:ind w:firstLine="480" w:firstLineChars="200"/>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3）乙方所提供的服务不符合约定的服务内容和服务标准等要求，甲方有权拒付款，并有权要求乙方限期改正。逾期未改正的，甲方有权终止合同，乙方需向甲方支付合同款总额2%的违约金，造成甲方经济损失的，乙方应给予赔偿。</w:t>
      </w:r>
    </w:p>
    <w:p w14:paraId="287E4673">
      <w:pPr>
        <w:spacing w:line="540" w:lineRule="exact"/>
        <w:ind w:firstLine="480" w:firstLineChars="200"/>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（4）乙方不能履行服务内容和服务标准等要求时，甲方有权终止合同，乙方需向甲方支付合同款总额2%的违约金，造成甲方经济损失的，乙方应给予赔偿。</w:t>
      </w:r>
    </w:p>
    <w:p w14:paraId="1AD19BC7">
      <w:pPr>
        <w:spacing w:line="540" w:lineRule="exact"/>
        <w:ind w:firstLine="480" w:firstLineChars="200"/>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（5）乙方拒绝或拖延履行服务内容和服务标准等要求的，每逾1日乙方向甲方偿付合同款总额3‰的滞纳金。逾期服务超过30天后，甲方有权决定是否继续履行合同。</w:t>
      </w:r>
    </w:p>
    <w:p w14:paraId="70FB59B3">
      <w:pPr>
        <w:spacing w:line="540" w:lineRule="exact"/>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6、解决争议的方式：</w:t>
      </w:r>
    </w:p>
    <w:p w14:paraId="23265D11">
      <w:pPr>
        <w:spacing w:line="540" w:lineRule="exact"/>
        <w:ind w:firstLine="480" w:firstLineChars="200"/>
        <w:rPr>
          <w:rFonts w:ascii="宋体" w:hAnsi="宋体" w:cs="宋体"/>
          <w:color w:val="auto"/>
          <w:kern w:val="0"/>
          <w:sz w:val="24"/>
          <w:shd w:val="clear" w:color="auto" w:fill="FFFFFF"/>
          <w:lang w:bidi="ar"/>
        </w:rPr>
      </w:pPr>
      <w:r>
        <w:rPr>
          <w:rFonts w:hint="eastAsia" w:ascii="宋体" w:hAnsi="宋体" w:cs="宋体"/>
          <w:color w:val="auto"/>
          <w:kern w:val="0"/>
          <w:sz w:val="24"/>
          <w:shd w:val="clear" w:color="auto" w:fill="FFFFFF"/>
          <w:lang w:bidi="ar"/>
        </w:rPr>
        <w:t>甲乙双方在执行合同中发生争议，应通过协商解决。如协商不成，可以向有管辖权的人民法院提出诉讼。</w:t>
      </w:r>
    </w:p>
    <w:p w14:paraId="1DD4059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287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556F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A556F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67FD4"/>
    <w:multiLevelType w:val="singleLevel"/>
    <w:tmpl w:val="04767FD4"/>
    <w:lvl w:ilvl="0" w:tentative="0">
      <w:start w:val="3"/>
      <w:numFmt w:val="decimal"/>
      <w:suff w:val="nothing"/>
      <w:lvlText w:val="%1、"/>
      <w:lvlJc w:val="left"/>
    </w:lvl>
  </w:abstractNum>
  <w:abstractNum w:abstractNumId="1">
    <w:nsid w:val="15CB19E6"/>
    <w:multiLevelType w:val="singleLevel"/>
    <w:tmpl w:val="15CB19E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jExOWZkYjA1MTQ3ZmI2MDg4MDhmNDEzZDYxMjEifQ=="/>
  </w:docVars>
  <w:rsids>
    <w:rsidRoot w:val="3C230D94"/>
    <w:rsid w:val="00BC633F"/>
    <w:rsid w:val="031048F7"/>
    <w:rsid w:val="041D238B"/>
    <w:rsid w:val="08163734"/>
    <w:rsid w:val="0E2F75DE"/>
    <w:rsid w:val="0F281531"/>
    <w:rsid w:val="109C1065"/>
    <w:rsid w:val="112453F4"/>
    <w:rsid w:val="11857A57"/>
    <w:rsid w:val="12E806A4"/>
    <w:rsid w:val="13270AAD"/>
    <w:rsid w:val="14D902A4"/>
    <w:rsid w:val="14F21FBC"/>
    <w:rsid w:val="158C5316"/>
    <w:rsid w:val="15DF57DE"/>
    <w:rsid w:val="17A032FB"/>
    <w:rsid w:val="17DB07D7"/>
    <w:rsid w:val="18356139"/>
    <w:rsid w:val="1DBC769C"/>
    <w:rsid w:val="1DC51D0D"/>
    <w:rsid w:val="1DD2442A"/>
    <w:rsid w:val="1F443106"/>
    <w:rsid w:val="1F594866"/>
    <w:rsid w:val="1F8D2690"/>
    <w:rsid w:val="1FD9172E"/>
    <w:rsid w:val="210448FA"/>
    <w:rsid w:val="235B03FF"/>
    <w:rsid w:val="236D444F"/>
    <w:rsid w:val="24367FDB"/>
    <w:rsid w:val="24956F2A"/>
    <w:rsid w:val="250D7AF6"/>
    <w:rsid w:val="26F62F37"/>
    <w:rsid w:val="28B9246E"/>
    <w:rsid w:val="28C16F94"/>
    <w:rsid w:val="2C624BCB"/>
    <w:rsid w:val="2D464F6F"/>
    <w:rsid w:val="2E905A1F"/>
    <w:rsid w:val="326A6587"/>
    <w:rsid w:val="3482405C"/>
    <w:rsid w:val="363475D8"/>
    <w:rsid w:val="37DB66C5"/>
    <w:rsid w:val="389D76B7"/>
    <w:rsid w:val="3AD15E6A"/>
    <w:rsid w:val="3B584887"/>
    <w:rsid w:val="3C230D94"/>
    <w:rsid w:val="3C7E15AD"/>
    <w:rsid w:val="3E1F0B6E"/>
    <w:rsid w:val="3E8912B2"/>
    <w:rsid w:val="42D32DAC"/>
    <w:rsid w:val="46686352"/>
    <w:rsid w:val="4A044F7B"/>
    <w:rsid w:val="4A1045FB"/>
    <w:rsid w:val="4A634CCB"/>
    <w:rsid w:val="4A852829"/>
    <w:rsid w:val="4FE274DF"/>
    <w:rsid w:val="4FF0236A"/>
    <w:rsid w:val="541859EC"/>
    <w:rsid w:val="54F00716"/>
    <w:rsid w:val="551401B4"/>
    <w:rsid w:val="578B197C"/>
    <w:rsid w:val="58ED7447"/>
    <w:rsid w:val="59CF1566"/>
    <w:rsid w:val="5C2515ED"/>
    <w:rsid w:val="5C25514A"/>
    <w:rsid w:val="5CDC7EFE"/>
    <w:rsid w:val="5E453881"/>
    <w:rsid w:val="600F4147"/>
    <w:rsid w:val="607466A0"/>
    <w:rsid w:val="625E7607"/>
    <w:rsid w:val="64A77044"/>
    <w:rsid w:val="66291CDA"/>
    <w:rsid w:val="66974E96"/>
    <w:rsid w:val="66CE4558"/>
    <w:rsid w:val="68346EAC"/>
    <w:rsid w:val="68791797"/>
    <w:rsid w:val="6B6752CB"/>
    <w:rsid w:val="6BA73DCD"/>
    <w:rsid w:val="6BAA11C7"/>
    <w:rsid w:val="6C6C3D3E"/>
    <w:rsid w:val="6CA24FC7"/>
    <w:rsid w:val="6D644638"/>
    <w:rsid w:val="6DEF28D5"/>
    <w:rsid w:val="6E315BD0"/>
    <w:rsid w:val="6E4F3037"/>
    <w:rsid w:val="6F4436E1"/>
    <w:rsid w:val="6F9C52CB"/>
    <w:rsid w:val="70904E30"/>
    <w:rsid w:val="70FF461D"/>
    <w:rsid w:val="733777E5"/>
    <w:rsid w:val="73610D05"/>
    <w:rsid w:val="73893DB8"/>
    <w:rsid w:val="749649DF"/>
    <w:rsid w:val="76B004EF"/>
    <w:rsid w:val="76B4441E"/>
    <w:rsid w:val="775F730A"/>
    <w:rsid w:val="79E24222"/>
    <w:rsid w:val="7AE069B4"/>
    <w:rsid w:val="7B7D53C7"/>
    <w:rsid w:val="7C145CCD"/>
    <w:rsid w:val="7C3B0172"/>
    <w:rsid w:val="7D7653AD"/>
    <w:rsid w:val="7EAD4DFF"/>
    <w:rsid w:val="7F963AE5"/>
    <w:rsid w:val="7FE6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5521</Words>
  <Characters>7419</Characters>
  <Lines>0</Lines>
  <Paragraphs>0</Paragraphs>
  <TotalTime>17</TotalTime>
  <ScaleCrop>false</ScaleCrop>
  <LinksUpToDate>false</LinksUpToDate>
  <CharactersWithSpaces>7422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2023-11-03T09:02:00Z</dcterms:created>
  <dc:creator>凛语</dc:creator>
  <cp:lastModifiedBy>1</cp:lastModifiedBy>
  <cp:lastPrinted>2023-11-10T08:18:00Z</cp:lastPrinted>
  <dcterms:modified xsi:type="dcterms:W3CDTF">2025-05-08T07:44:03Z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F6837F838DD247149D30E064866E3031_11</vt:lpwstr>
  </property>
  <property fmtid="{D5CDD505-2E9C-101B-9397-08002B2CF9AE}" pid="4" name="KSOTemplateDocerSaveRecord">
    <vt:lpwstr>eyJoZGlkIjoiZWM1NzA4YzNkZTkxNDY5NDJlN2U1ZjA5MjgyNmQ4MWIifQ==</vt:lpwstr>
  </property>
</Properties>
</file>